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55" w:rsidRPr="004C3E87" w:rsidRDefault="00401955" w:rsidP="00447FDD">
      <w:pPr>
        <w:jc w:val="both"/>
        <w:rPr>
          <w:b/>
          <w:sz w:val="32"/>
        </w:rPr>
      </w:pPr>
      <w:r w:rsidRPr="004C3E87">
        <w:rPr>
          <w:b/>
          <w:sz w:val="32"/>
        </w:rPr>
        <w:t xml:space="preserve">Ngô Sỹ Liên </w:t>
      </w:r>
    </w:p>
    <w:p w:rsidR="009C60F8" w:rsidRDefault="009C60F8" w:rsidP="00447FDD">
      <w:pPr>
        <w:jc w:val="both"/>
      </w:pPr>
      <w:proofErr w:type="gramStart"/>
      <w:r>
        <w:t>Người xã Chúc Sơn huyện Chương Mỹ - Nay là thôn Chúc Sơn xã Ngọc Sơn huyện Chương Mỹ Hà Nội.</w:t>
      </w:r>
      <w:proofErr w:type="gramEnd"/>
    </w:p>
    <w:p w:rsidR="009C60F8" w:rsidRPr="009C60F8" w:rsidRDefault="009C60F8" w:rsidP="00447FDD">
      <w:pPr>
        <w:jc w:val="both"/>
      </w:pPr>
      <w:proofErr w:type="gramStart"/>
      <w:r>
        <w:t>Ông đỗ Đệ tam giáp đồng tiến sĩ xuất thân khoa Nhâm Tuất niên hiệu Bảo Đại 3 (1442) đời Lê Thái Tông.</w:t>
      </w:r>
      <w:proofErr w:type="gramEnd"/>
      <w:r>
        <w:t xml:space="preserve"> </w:t>
      </w:r>
      <w:proofErr w:type="gramStart"/>
      <w:r>
        <w:t>Dưới triều Lê Nhân Tông, ông giữ chức Đô ngự sử.</w:t>
      </w:r>
      <w:proofErr w:type="gramEnd"/>
      <w:r>
        <w:t xml:space="preserve"> Đời Lê Thánh Tông, ông giữ chức Lễ bộ hữu thị </w:t>
      </w:r>
      <w:proofErr w:type="gramStart"/>
      <w:r>
        <w:t>lang</w:t>
      </w:r>
      <w:proofErr w:type="gramEnd"/>
      <w:r>
        <w:t xml:space="preserve">, triều liệt đại phu kiêm Quốc Tử Giám Tư nghiệp, kiêm Sử quan tu soạn. Tác phẩm có </w:t>
      </w:r>
      <w:r>
        <w:rPr>
          <w:i/>
        </w:rPr>
        <w:t xml:space="preserve">Đại Việt sử ký toàn </w:t>
      </w:r>
      <w:proofErr w:type="gramStart"/>
      <w:r>
        <w:rPr>
          <w:i/>
        </w:rPr>
        <w:t>thư</w:t>
      </w:r>
      <w:proofErr w:type="gramEnd"/>
      <w:r>
        <w:rPr>
          <w:i/>
        </w:rPr>
        <w:t xml:space="preserve"> </w:t>
      </w:r>
      <w:r>
        <w:t xml:space="preserve">(gồm 15 quyển) soạn xong năm Hồng Đức 10 (1479). </w:t>
      </w:r>
      <w:proofErr w:type="gramStart"/>
      <w:r>
        <w:t>Thọ 99 tuổi (Năm sinh năm mất chưa biết rõ).</w:t>
      </w:r>
      <w:proofErr w:type="gramEnd"/>
    </w:p>
    <w:p w:rsidR="004C3E87" w:rsidRDefault="004C3E87" w:rsidP="00447FDD">
      <w:pPr>
        <w:jc w:val="both"/>
      </w:pPr>
    </w:p>
    <w:p w:rsidR="00401955" w:rsidRDefault="00401955" w:rsidP="00447FDD">
      <w:pPr>
        <w:jc w:val="both"/>
        <w:rPr>
          <w:b/>
          <w:sz w:val="32"/>
        </w:rPr>
      </w:pPr>
      <w:r w:rsidRPr="00174AC5">
        <w:rPr>
          <w:b/>
          <w:sz w:val="32"/>
        </w:rPr>
        <w:t>Lê Quý Đôn (</w:t>
      </w:r>
      <w:r w:rsidR="00E60134" w:rsidRPr="00174AC5">
        <w:rPr>
          <w:b/>
          <w:sz w:val="32"/>
        </w:rPr>
        <w:t>1726 - 1784</w:t>
      </w:r>
      <w:r w:rsidRPr="00174AC5">
        <w:rPr>
          <w:b/>
          <w:sz w:val="32"/>
        </w:rPr>
        <w:t>)</w:t>
      </w:r>
    </w:p>
    <w:p w:rsidR="00174AC5" w:rsidRDefault="00174AC5" w:rsidP="00447FDD">
      <w:pPr>
        <w:jc w:val="both"/>
        <w:rPr>
          <w:sz w:val="32"/>
        </w:rPr>
      </w:pPr>
      <w:proofErr w:type="gramStart"/>
      <w:r>
        <w:rPr>
          <w:sz w:val="32"/>
        </w:rPr>
        <w:t>Người xã Diên Hà huyện Diên Hà – Nay thuộc xã Độc Lập huyện Hưng Hà tỉnh Thái Bình.</w:t>
      </w:r>
      <w:proofErr w:type="gramEnd"/>
    </w:p>
    <w:p w:rsidR="00174AC5" w:rsidRDefault="00174AC5" w:rsidP="00447FDD">
      <w:pPr>
        <w:jc w:val="both"/>
        <w:rPr>
          <w:sz w:val="32"/>
        </w:rPr>
      </w:pPr>
      <w:proofErr w:type="gramStart"/>
      <w:r>
        <w:rPr>
          <w:sz w:val="32"/>
        </w:rPr>
        <w:t>27 tuổi đỗ Đệ nhất giáp tiến sĩ cập đệ đệ nhị danh (Bảng nhãn) khoa Nhâm Thân niên hiệu Cảnh Hưng 13 (1752</w:t>
      </w:r>
      <w:r w:rsidR="00C66F3A">
        <w:rPr>
          <w:sz w:val="32"/>
        </w:rPr>
        <w:t>) đời Lê Hiển Tông.</w:t>
      </w:r>
      <w:proofErr w:type="gramEnd"/>
      <w:r w:rsidR="00C66F3A">
        <w:rPr>
          <w:sz w:val="32"/>
        </w:rPr>
        <w:t xml:space="preserve"> </w:t>
      </w:r>
      <w:proofErr w:type="gramStart"/>
      <w:r w:rsidR="00C66F3A">
        <w:rPr>
          <w:sz w:val="32"/>
        </w:rPr>
        <w:t>Từ thi Hương, thi Hội đến thi Đình đều đỗ đầu (Tam nguyên).</w:t>
      </w:r>
      <w:proofErr w:type="gramEnd"/>
      <w:r w:rsidR="00C66F3A">
        <w:rPr>
          <w:sz w:val="32"/>
        </w:rPr>
        <w:t xml:space="preserve"> Ông là người thông minh, được làm phó sứ sang nhà Thanh. </w:t>
      </w:r>
      <w:proofErr w:type="gramStart"/>
      <w:r w:rsidR="00C66F3A">
        <w:rPr>
          <w:sz w:val="32"/>
        </w:rPr>
        <w:t>Học vấn văn chương được cả người Thanh và sứ thần Triều Tiên ca ngợi.</w:t>
      </w:r>
      <w:proofErr w:type="gramEnd"/>
      <w:r w:rsidR="00C66F3A">
        <w:rPr>
          <w:sz w:val="32"/>
        </w:rPr>
        <w:t xml:space="preserve"> </w:t>
      </w:r>
      <w:proofErr w:type="gramStart"/>
      <w:r w:rsidR="00C66F3A">
        <w:rPr>
          <w:sz w:val="32"/>
        </w:rPr>
        <w:t>Khi trở về được thăng chức Thừa chỉ.</w:t>
      </w:r>
      <w:proofErr w:type="gramEnd"/>
      <w:r w:rsidR="00C66F3A">
        <w:rPr>
          <w:sz w:val="32"/>
        </w:rPr>
        <w:t xml:space="preserve"> </w:t>
      </w:r>
      <w:proofErr w:type="gramStart"/>
      <w:r w:rsidR="00C66F3A">
        <w:rPr>
          <w:sz w:val="32"/>
        </w:rPr>
        <w:t>Không bao lâu sau, ông cáo quan về quê nhà (1764), chuyên chú công việc biên soạn khảo cứu.</w:t>
      </w:r>
      <w:proofErr w:type="gramEnd"/>
      <w:r w:rsidR="00C66F3A">
        <w:rPr>
          <w:sz w:val="32"/>
        </w:rPr>
        <w:t xml:space="preserve"> Năm Đinh Hợi (1767)</w:t>
      </w:r>
      <w:r w:rsidR="00365DC8">
        <w:rPr>
          <w:sz w:val="32"/>
        </w:rPr>
        <w:t xml:space="preserve">, Trịnh Sâm chấp chính mời ông ra làm quan, thăng đến chức Hộ bộ Tả thị </w:t>
      </w:r>
      <w:proofErr w:type="gramStart"/>
      <w:r w:rsidR="00365DC8">
        <w:rPr>
          <w:sz w:val="32"/>
        </w:rPr>
        <w:t>lang</w:t>
      </w:r>
      <w:proofErr w:type="gramEnd"/>
      <w:r w:rsidR="00365DC8">
        <w:rPr>
          <w:sz w:val="32"/>
        </w:rPr>
        <w:t>.</w:t>
      </w:r>
    </w:p>
    <w:p w:rsidR="00365DC8" w:rsidRPr="00365DC8" w:rsidRDefault="00365DC8" w:rsidP="00447FDD">
      <w:pPr>
        <w:jc w:val="both"/>
        <w:rPr>
          <w:i/>
          <w:sz w:val="32"/>
        </w:rPr>
      </w:pPr>
      <w:r>
        <w:rPr>
          <w:sz w:val="32"/>
        </w:rPr>
        <w:t>Lê Quý Đôn, tự là Doãn Hậu, hiệu Quế Đường. Ông là nhà bách khoa, có nhiều c</w:t>
      </w:r>
      <w:r w:rsidR="00F622AF">
        <w:rPr>
          <w:sz w:val="32"/>
        </w:rPr>
        <w:t>ông</w:t>
      </w:r>
      <w:r>
        <w:rPr>
          <w:sz w:val="32"/>
        </w:rPr>
        <w:t xml:space="preserve"> trình nghiên cứu biên soạn, sáng tác. Nổi tiếng nhất là các tác phẩm: </w:t>
      </w:r>
      <w:r>
        <w:rPr>
          <w:i/>
          <w:sz w:val="32"/>
        </w:rPr>
        <w:t xml:space="preserve">Vân đài loại ngữ, Đại Việt thông sử, Toàn Việt thi lục, Kiến văn tiểu lục, Quế Đường thi tập, Quần </w:t>
      </w:r>
      <w:proofErr w:type="gramStart"/>
      <w:r>
        <w:rPr>
          <w:i/>
          <w:sz w:val="32"/>
        </w:rPr>
        <w:t>thư</w:t>
      </w:r>
      <w:proofErr w:type="gramEnd"/>
      <w:r>
        <w:rPr>
          <w:i/>
          <w:sz w:val="32"/>
        </w:rPr>
        <w:t xml:space="preserve"> khảo biện…</w:t>
      </w:r>
    </w:p>
    <w:p w:rsidR="00401955" w:rsidRPr="00C92E84" w:rsidRDefault="00401955" w:rsidP="00447FDD">
      <w:pPr>
        <w:jc w:val="both"/>
        <w:rPr>
          <w:b/>
          <w:sz w:val="32"/>
        </w:rPr>
      </w:pPr>
      <w:r w:rsidRPr="00C92E84">
        <w:rPr>
          <w:b/>
          <w:sz w:val="32"/>
        </w:rPr>
        <w:t>Phùng Khắc Khoan (</w:t>
      </w:r>
      <w:r w:rsidR="000E6C97">
        <w:rPr>
          <w:b/>
          <w:sz w:val="32"/>
        </w:rPr>
        <w:t>1528 - 1613</w:t>
      </w:r>
      <w:r w:rsidRPr="00C92E84">
        <w:rPr>
          <w:b/>
          <w:sz w:val="32"/>
        </w:rPr>
        <w:t>)</w:t>
      </w:r>
    </w:p>
    <w:p w:rsidR="00C92E84" w:rsidRDefault="000E6C97" w:rsidP="00447FDD">
      <w:pPr>
        <w:jc w:val="both"/>
      </w:pPr>
      <w:proofErr w:type="gramStart"/>
      <w:r>
        <w:t xml:space="preserve">Người xã Phùng Xá huyện Thạch Thất – nay là thôn </w:t>
      </w:r>
      <w:r w:rsidR="00C85EC6">
        <w:t>Bùng xã Phùng Xá huyện Thạch Thất, Hà Nội.</w:t>
      </w:r>
      <w:proofErr w:type="gramEnd"/>
    </w:p>
    <w:p w:rsidR="00C85EC6" w:rsidRDefault="00C85EC6" w:rsidP="00447FDD">
      <w:pPr>
        <w:jc w:val="both"/>
      </w:pPr>
      <w:proofErr w:type="gramStart"/>
      <w:r>
        <w:lastRenderedPageBreak/>
        <w:t>53 tuổi đỗ Đệ nhị giáp tiến sĩ xuất thân (Hoàng giáp) khoa Canh Thìn niên hiệu Quang Hưng 3 (1580) đời Lê Thế Tông.</w:t>
      </w:r>
      <w:proofErr w:type="gramEnd"/>
      <w:r>
        <w:t xml:space="preserve"> </w:t>
      </w:r>
      <w:proofErr w:type="gramStart"/>
      <w:r>
        <w:t>Hai lần đi sứ, đều được nhà Minh tôn kính, không xưng tên.</w:t>
      </w:r>
      <w:proofErr w:type="gramEnd"/>
      <w:r>
        <w:t xml:space="preserve"> Ông làm quan đến chức Hộ bộ Thượng </w:t>
      </w:r>
      <w:proofErr w:type="gramStart"/>
      <w:r>
        <w:t>thư</w:t>
      </w:r>
      <w:proofErr w:type="gramEnd"/>
      <w:r>
        <w:t xml:space="preserve"> kiêm Quốc Tử Giám Tế tửu.</w:t>
      </w:r>
    </w:p>
    <w:p w:rsidR="00C85EC6" w:rsidRDefault="00C85EC6" w:rsidP="00447FDD">
      <w:pPr>
        <w:jc w:val="both"/>
        <w:rPr>
          <w:i/>
        </w:rPr>
      </w:pPr>
      <w:proofErr w:type="gramStart"/>
      <w:r>
        <w:t>Phùng Khắc Khoan tự là Hoằng Phu, hiệu Nghị Trai.</w:t>
      </w:r>
      <w:proofErr w:type="gramEnd"/>
      <w:r>
        <w:t xml:space="preserve"> </w:t>
      </w:r>
      <w:proofErr w:type="gramStart"/>
      <w:r>
        <w:t xml:space="preserve">Tác phẩm có </w:t>
      </w:r>
      <w:r>
        <w:rPr>
          <w:i/>
        </w:rPr>
        <w:t>Mai Lĩnh sử Hoa thi tập, Ngôn chí thi tập.</w:t>
      </w:r>
      <w:proofErr w:type="gramEnd"/>
    </w:p>
    <w:p w:rsidR="002571B9" w:rsidRPr="002571B9" w:rsidRDefault="002571B9" w:rsidP="00447FDD">
      <w:pPr>
        <w:jc w:val="both"/>
        <w:rPr>
          <w:b/>
          <w:sz w:val="36"/>
        </w:rPr>
      </w:pPr>
      <w:bookmarkStart w:id="0" w:name="_GoBack"/>
      <w:r w:rsidRPr="002571B9">
        <w:rPr>
          <w:b/>
          <w:sz w:val="36"/>
        </w:rPr>
        <w:t>Vũ Quỳnh</w:t>
      </w:r>
    </w:p>
    <w:bookmarkEnd w:id="0"/>
    <w:p w:rsidR="002571B9" w:rsidRPr="002571B9" w:rsidRDefault="002571B9" w:rsidP="002571B9">
      <w:pPr>
        <w:jc w:val="both"/>
      </w:pPr>
      <w:r w:rsidRPr="002571B9">
        <w:t xml:space="preserve">Vũ Quỳnh người làng Mộ Trạch, Tân Hồng, Bình Giang, Hải Dương. 27 tuổi ông đỗ Hoàng giáp năm 1478, đời vua Lê Thánh Tông, trở thành một trong 36 Tiến sĩ thời phong kiến của làng Mộ Trạch. Vũ Quỳnh làm quan đến chức Binh bộ Thượng thư, kiêm Quốc Tử Giám Tư nghiệp (quan chức đứng đầu trường Quốc Tử Giám), kiêm Sử quán Tổng tài (đứng đầu cơ quan viết sử). Ông là một học giả - chính khách có uy tín, một nhà giáo đạo cao đức trọng và được đánh giá là nhà sử học đứng hàng thứ tư sau các sử gia: Lê Văn Hưu, Phan Phu Tiên và Ngô Sĩ Liên. Ông có nhiều tác phẩm: </w:t>
      </w:r>
      <w:r w:rsidRPr="002571B9">
        <w:rPr>
          <w:i/>
        </w:rPr>
        <w:t>Đại Việt thông giám thông khảo</w:t>
      </w:r>
      <w:r w:rsidRPr="002571B9">
        <w:t xml:space="preserve">, </w:t>
      </w:r>
      <w:r w:rsidRPr="002571B9">
        <w:rPr>
          <w:i/>
        </w:rPr>
        <w:t>Lĩnh Nam chích quái</w:t>
      </w:r>
      <w:r w:rsidRPr="002571B9">
        <w:t xml:space="preserve"> và nhiều bài thơ. </w:t>
      </w:r>
    </w:p>
    <w:p w:rsidR="002571B9" w:rsidRPr="002571B9" w:rsidRDefault="002571B9" w:rsidP="00447FDD">
      <w:pPr>
        <w:jc w:val="both"/>
        <w:rPr>
          <w:b/>
        </w:rPr>
      </w:pPr>
    </w:p>
    <w:sectPr w:rsidR="002571B9" w:rsidRPr="002571B9" w:rsidSect="009C60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5"/>
    <w:rsid w:val="000264C6"/>
    <w:rsid w:val="00082E57"/>
    <w:rsid w:val="000E6C97"/>
    <w:rsid w:val="00174AC5"/>
    <w:rsid w:val="001D23B8"/>
    <w:rsid w:val="00236A46"/>
    <w:rsid w:val="00251CA4"/>
    <w:rsid w:val="002571B9"/>
    <w:rsid w:val="002A6AE7"/>
    <w:rsid w:val="00365DC8"/>
    <w:rsid w:val="003A2EC9"/>
    <w:rsid w:val="003C6766"/>
    <w:rsid w:val="00401955"/>
    <w:rsid w:val="004130E3"/>
    <w:rsid w:val="004147B3"/>
    <w:rsid w:val="00447FDD"/>
    <w:rsid w:val="00482065"/>
    <w:rsid w:val="004C3E87"/>
    <w:rsid w:val="00530A6C"/>
    <w:rsid w:val="00533964"/>
    <w:rsid w:val="005B44A6"/>
    <w:rsid w:val="006858BC"/>
    <w:rsid w:val="007C2ABE"/>
    <w:rsid w:val="007D4960"/>
    <w:rsid w:val="007D6272"/>
    <w:rsid w:val="00805543"/>
    <w:rsid w:val="00896307"/>
    <w:rsid w:val="00921A84"/>
    <w:rsid w:val="009C60F8"/>
    <w:rsid w:val="00A24AAD"/>
    <w:rsid w:val="00A94503"/>
    <w:rsid w:val="00A9470A"/>
    <w:rsid w:val="00B75714"/>
    <w:rsid w:val="00C66F3A"/>
    <w:rsid w:val="00C75F4F"/>
    <w:rsid w:val="00C85860"/>
    <w:rsid w:val="00C85EC6"/>
    <w:rsid w:val="00C92E84"/>
    <w:rsid w:val="00CA10D5"/>
    <w:rsid w:val="00CE4414"/>
    <w:rsid w:val="00D45CB5"/>
    <w:rsid w:val="00DB1882"/>
    <w:rsid w:val="00E4348F"/>
    <w:rsid w:val="00E60134"/>
    <w:rsid w:val="00E61067"/>
    <w:rsid w:val="00E73EAC"/>
    <w:rsid w:val="00F0490B"/>
    <w:rsid w:val="00F5009D"/>
    <w:rsid w:val="00F6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435">
      <w:bodyDiv w:val="1"/>
      <w:marLeft w:val="0"/>
      <w:marRight w:val="0"/>
      <w:marTop w:val="0"/>
      <w:marBottom w:val="0"/>
      <w:divBdr>
        <w:top w:val="none" w:sz="0" w:space="0" w:color="auto"/>
        <w:left w:val="none" w:sz="0" w:space="0" w:color="auto"/>
        <w:bottom w:val="none" w:sz="0" w:space="0" w:color="auto"/>
        <w:right w:val="none" w:sz="0" w:space="0" w:color="auto"/>
      </w:divBdr>
    </w:div>
    <w:div w:id="120540095">
      <w:bodyDiv w:val="1"/>
      <w:marLeft w:val="0"/>
      <w:marRight w:val="0"/>
      <w:marTop w:val="0"/>
      <w:marBottom w:val="0"/>
      <w:divBdr>
        <w:top w:val="none" w:sz="0" w:space="0" w:color="auto"/>
        <w:left w:val="none" w:sz="0" w:space="0" w:color="auto"/>
        <w:bottom w:val="none" w:sz="0" w:space="0" w:color="auto"/>
        <w:right w:val="none" w:sz="0" w:space="0" w:color="auto"/>
      </w:divBdr>
    </w:div>
    <w:div w:id="185481582">
      <w:bodyDiv w:val="1"/>
      <w:marLeft w:val="0"/>
      <w:marRight w:val="0"/>
      <w:marTop w:val="0"/>
      <w:marBottom w:val="0"/>
      <w:divBdr>
        <w:top w:val="none" w:sz="0" w:space="0" w:color="auto"/>
        <w:left w:val="none" w:sz="0" w:space="0" w:color="auto"/>
        <w:bottom w:val="none" w:sz="0" w:space="0" w:color="auto"/>
        <w:right w:val="none" w:sz="0" w:space="0" w:color="auto"/>
      </w:divBdr>
    </w:div>
    <w:div w:id="215354666">
      <w:bodyDiv w:val="1"/>
      <w:marLeft w:val="0"/>
      <w:marRight w:val="0"/>
      <w:marTop w:val="0"/>
      <w:marBottom w:val="0"/>
      <w:divBdr>
        <w:top w:val="none" w:sz="0" w:space="0" w:color="auto"/>
        <w:left w:val="none" w:sz="0" w:space="0" w:color="auto"/>
        <w:bottom w:val="none" w:sz="0" w:space="0" w:color="auto"/>
        <w:right w:val="none" w:sz="0" w:space="0" w:color="auto"/>
      </w:divBdr>
    </w:div>
    <w:div w:id="361564198">
      <w:bodyDiv w:val="1"/>
      <w:marLeft w:val="0"/>
      <w:marRight w:val="0"/>
      <w:marTop w:val="0"/>
      <w:marBottom w:val="0"/>
      <w:divBdr>
        <w:top w:val="none" w:sz="0" w:space="0" w:color="auto"/>
        <w:left w:val="none" w:sz="0" w:space="0" w:color="auto"/>
        <w:bottom w:val="none" w:sz="0" w:space="0" w:color="auto"/>
        <w:right w:val="none" w:sz="0" w:space="0" w:color="auto"/>
      </w:divBdr>
    </w:div>
    <w:div w:id="384330078">
      <w:bodyDiv w:val="1"/>
      <w:marLeft w:val="0"/>
      <w:marRight w:val="0"/>
      <w:marTop w:val="0"/>
      <w:marBottom w:val="0"/>
      <w:divBdr>
        <w:top w:val="none" w:sz="0" w:space="0" w:color="auto"/>
        <w:left w:val="none" w:sz="0" w:space="0" w:color="auto"/>
        <w:bottom w:val="none" w:sz="0" w:space="0" w:color="auto"/>
        <w:right w:val="none" w:sz="0" w:space="0" w:color="auto"/>
      </w:divBdr>
    </w:div>
    <w:div w:id="455368562">
      <w:bodyDiv w:val="1"/>
      <w:marLeft w:val="0"/>
      <w:marRight w:val="0"/>
      <w:marTop w:val="0"/>
      <w:marBottom w:val="0"/>
      <w:divBdr>
        <w:top w:val="none" w:sz="0" w:space="0" w:color="auto"/>
        <w:left w:val="none" w:sz="0" w:space="0" w:color="auto"/>
        <w:bottom w:val="none" w:sz="0" w:space="0" w:color="auto"/>
        <w:right w:val="none" w:sz="0" w:space="0" w:color="auto"/>
      </w:divBdr>
    </w:div>
    <w:div w:id="553927467">
      <w:bodyDiv w:val="1"/>
      <w:marLeft w:val="0"/>
      <w:marRight w:val="0"/>
      <w:marTop w:val="0"/>
      <w:marBottom w:val="0"/>
      <w:divBdr>
        <w:top w:val="none" w:sz="0" w:space="0" w:color="auto"/>
        <w:left w:val="none" w:sz="0" w:space="0" w:color="auto"/>
        <w:bottom w:val="none" w:sz="0" w:space="0" w:color="auto"/>
        <w:right w:val="none" w:sz="0" w:space="0" w:color="auto"/>
      </w:divBdr>
    </w:div>
    <w:div w:id="581791195">
      <w:bodyDiv w:val="1"/>
      <w:marLeft w:val="0"/>
      <w:marRight w:val="0"/>
      <w:marTop w:val="0"/>
      <w:marBottom w:val="0"/>
      <w:divBdr>
        <w:top w:val="none" w:sz="0" w:space="0" w:color="auto"/>
        <w:left w:val="none" w:sz="0" w:space="0" w:color="auto"/>
        <w:bottom w:val="none" w:sz="0" w:space="0" w:color="auto"/>
        <w:right w:val="none" w:sz="0" w:space="0" w:color="auto"/>
      </w:divBdr>
    </w:div>
    <w:div w:id="619335376">
      <w:bodyDiv w:val="1"/>
      <w:marLeft w:val="0"/>
      <w:marRight w:val="0"/>
      <w:marTop w:val="0"/>
      <w:marBottom w:val="0"/>
      <w:divBdr>
        <w:top w:val="none" w:sz="0" w:space="0" w:color="auto"/>
        <w:left w:val="none" w:sz="0" w:space="0" w:color="auto"/>
        <w:bottom w:val="none" w:sz="0" w:space="0" w:color="auto"/>
        <w:right w:val="none" w:sz="0" w:space="0" w:color="auto"/>
      </w:divBdr>
    </w:div>
    <w:div w:id="733967765">
      <w:bodyDiv w:val="1"/>
      <w:marLeft w:val="0"/>
      <w:marRight w:val="0"/>
      <w:marTop w:val="0"/>
      <w:marBottom w:val="0"/>
      <w:divBdr>
        <w:top w:val="none" w:sz="0" w:space="0" w:color="auto"/>
        <w:left w:val="none" w:sz="0" w:space="0" w:color="auto"/>
        <w:bottom w:val="none" w:sz="0" w:space="0" w:color="auto"/>
        <w:right w:val="none" w:sz="0" w:space="0" w:color="auto"/>
      </w:divBdr>
    </w:div>
    <w:div w:id="795638146">
      <w:bodyDiv w:val="1"/>
      <w:marLeft w:val="0"/>
      <w:marRight w:val="0"/>
      <w:marTop w:val="0"/>
      <w:marBottom w:val="0"/>
      <w:divBdr>
        <w:top w:val="none" w:sz="0" w:space="0" w:color="auto"/>
        <w:left w:val="none" w:sz="0" w:space="0" w:color="auto"/>
        <w:bottom w:val="none" w:sz="0" w:space="0" w:color="auto"/>
        <w:right w:val="none" w:sz="0" w:space="0" w:color="auto"/>
      </w:divBdr>
    </w:div>
    <w:div w:id="902644282">
      <w:bodyDiv w:val="1"/>
      <w:marLeft w:val="0"/>
      <w:marRight w:val="0"/>
      <w:marTop w:val="0"/>
      <w:marBottom w:val="0"/>
      <w:divBdr>
        <w:top w:val="none" w:sz="0" w:space="0" w:color="auto"/>
        <w:left w:val="none" w:sz="0" w:space="0" w:color="auto"/>
        <w:bottom w:val="none" w:sz="0" w:space="0" w:color="auto"/>
        <w:right w:val="none" w:sz="0" w:space="0" w:color="auto"/>
      </w:divBdr>
    </w:div>
    <w:div w:id="928462390">
      <w:bodyDiv w:val="1"/>
      <w:marLeft w:val="0"/>
      <w:marRight w:val="0"/>
      <w:marTop w:val="0"/>
      <w:marBottom w:val="0"/>
      <w:divBdr>
        <w:top w:val="none" w:sz="0" w:space="0" w:color="auto"/>
        <w:left w:val="none" w:sz="0" w:space="0" w:color="auto"/>
        <w:bottom w:val="none" w:sz="0" w:space="0" w:color="auto"/>
        <w:right w:val="none" w:sz="0" w:space="0" w:color="auto"/>
      </w:divBdr>
    </w:div>
    <w:div w:id="1037311128">
      <w:bodyDiv w:val="1"/>
      <w:marLeft w:val="0"/>
      <w:marRight w:val="0"/>
      <w:marTop w:val="0"/>
      <w:marBottom w:val="0"/>
      <w:divBdr>
        <w:top w:val="none" w:sz="0" w:space="0" w:color="auto"/>
        <w:left w:val="none" w:sz="0" w:space="0" w:color="auto"/>
        <w:bottom w:val="none" w:sz="0" w:space="0" w:color="auto"/>
        <w:right w:val="none" w:sz="0" w:space="0" w:color="auto"/>
      </w:divBdr>
    </w:div>
    <w:div w:id="1041587512">
      <w:bodyDiv w:val="1"/>
      <w:marLeft w:val="0"/>
      <w:marRight w:val="0"/>
      <w:marTop w:val="0"/>
      <w:marBottom w:val="0"/>
      <w:divBdr>
        <w:top w:val="none" w:sz="0" w:space="0" w:color="auto"/>
        <w:left w:val="none" w:sz="0" w:space="0" w:color="auto"/>
        <w:bottom w:val="none" w:sz="0" w:space="0" w:color="auto"/>
        <w:right w:val="none" w:sz="0" w:space="0" w:color="auto"/>
      </w:divBdr>
    </w:div>
    <w:div w:id="1067190706">
      <w:bodyDiv w:val="1"/>
      <w:marLeft w:val="0"/>
      <w:marRight w:val="0"/>
      <w:marTop w:val="0"/>
      <w:marBottom w:val="0"/>
      <w:divBdr>
        <w:top w:val="none" w:sz="0" w:space="0" w:color="auto"/>
        <w:left w:val="none" w:sz="0" w:space="0" w:color="auto"/>
        <w:bottom w:val="none" w:sz="0" w:space="0" w:color="auto"/>
        <w:right w:val="none" w:sz="0" w:space="0" w:color="auto"/>
      </w:divBdr>
    </w:div>
    <w:div w:id="1068304682">
      <w:bodyDiv w:val="1"/>
      <w:marLeft w:val="0"/>
      <w:marRight w:val="0"/>
      <w:marTop w:val="0"/>
      <w:marBottom w:val="0"/>
      <w:divBdr>
        <w:top w:val="none" w:sz="0" w:space="0" w:color="auto"/>
        <w:left w:val="none" w:sz="0" w:space="0" w:color="auto"/>
        <w:bottom w:val="none" w:sz="0" w:space="0" w:color="auto"/>
        <w:right w:val="none" w:sz="0" w:space="0" w:color="auto"/>
      </w:divBdr>
    </w:div>
    <w:div w:id="1174733445">
      <w:bodyDiv w:val="1"/>
      <w:marLeft w:val="0"/>
      <w:marRight w:val="0"/>
      <w:marTop w:val="0"/>
      <w:marBottom w:val="0"/>
      <w:divBdr>
        <w:top w:val="none" w:sz="0" w:space="0" w:color="auto"/>
        <w:left w:val="none" w:sz="0" w:space="0" w:color="auto"/>
        <w:bottom w:val="none" w:sz="0" w:space="0" w:color="auto"/>
        <w:right w:val="none" w:sz="0" w:space="0" w:color="auto"/>
      </w:divBdr>
    </w:div>
    <w:div w:id="1183276406">
      <w:bodyDiv w:val="1"/>
      <w:marLeft w:val="0"/>
      <w:marRight w:val="0"/>
      <w:marTop w:val="0"/>
      <w:marBottom w:val="0"/>
      <w:divBdr>
        <w:top w:val="none" w:sz="0" w:space="0" w:color="auto"/>
        <w:left w:val="none" w:sz="0" w:space="0" w:color="auto"/>
        <w:bottom w:val="none" w:sz="0" w:space="0" w:color="auto"/>
        <w:right w:val="none" w:sz="0" w:space="0" w:color="auto"/>
      </w:divBdr>
    </w:div>
    <w:div w:id="1263534189">
      <w:bodyDiv w:val="1"/>
      <w:marLeft w:val="0"/>
      <w:marRight w:val="0"/>
      <w:marTop w:val="0"/>
      <w:marBottom w:val="0"/>
      <w:divBdr>
        <w:top w:val="none" w:sz="0" w:space="0" w:color="auto"/>
        <w:left w:val="none" w:sz="0" w:space="0" w:color="auto"/>
        <w:bottom w:val="none" w:sz="0" w:space="0" w:color="auto"/>
        <w:right w:val="none" w:sz="0" w:space="0" w:color="auto"/>
      </w:divBdr>
    </w:div>
    <w:div w:id="1272206325">
      <w:bodyDiv w:val="1"/>
      <w:marLeft w:val="0"/>
      <w:marRight w:val="0"/>
      <w:marTop w:val="0"/>
      <w:marBottom w:val="0"/>
      <w:divBdr>
        <w:top w:val="none" w:sz="0" w:space="0" w:color="auto"/>
        <w:left w:val="none" w:sz="0" w:space="0" w:color="auto"/>
        <w:bottom w:val="none" w:sz="0" w:space="0" w:color="auto"/>
        <w:right w:val="none" w:sz="0" w:space="0" w:color="auto"/>
      </w:divBdr>
    </w:div>
    <w:div w:id="1280137845">
      <w:bodyDiv w:val="1"/>
      <w:marLeft w:val="0"/>
      <w:marRight w:val="0"/>
      <w:marTop w:val="0"/>
      <w:marBottom w:val="0"/>
      <w:divBdr>
        <w:top w:val="none" w:sz="0" w:space="0" w:color="auto"/>
        <w:left w:val="none" w:sz="0" w:space="0" w:color="auto"/>
        <w:bottom w:val="none" w:sz="0" w:space="0" w:color="auto"/>
        <w:right w:val="none" w:sz="0" w:space="0" w:color="auto"/>
      </w:divBdr>
    </w:div>
    <w:div w:id="1354961486">
      <w:bodyDiv w:val="1"/>
      <w:marLeft w:val="0"/>
      <w:marRight w:val="0"/>
      <w:marTop w:val="0"/>
      <w:marBottom w:val="0"/>
      <w:divBdr>
        <w:top w:val="none" w:sz="0" w:space="0" w:color="auto"/>
        <w:left w:val="none" w:sz="0" w:space="0" w:color="auto"/>
        <w:bottom w:val="none" w:sz="0" w:space="0" w:color="auto"/>
        <w:right w:val="none" w:sz="0" w:space="0" w:color="auto"/>
      </w:divBdr>
    </w:div>
    <w:div w:id="1364667396">
      <w:bodyDiv w:val="1"/>
      <w:marLeft w:val="0"/>
      <w:marRight w:val="0"/>
      <w:marTop w:val="0"/>
      <w:marBottom w:val="0"/>
      <w:divBdr>
        <w:top w:val="none" w:sz="0" w:space="0" w:color="auto"/>
        <w:left w:val="none" w:sz="0" w:space="0" w:color="auto"/>
        <w:bottom w:val="none" w:sz="0" w:space="0" w:color="auto"/>
        <w:right w:val="none" w:sz="0" w:space="0" w:color="auto"/>
      </w:divBdr>
    </w:div>
    <w:div w:id="1377391317">
      <w:bodyDiv w:val="1"/>
      <w:marLeft w:val="0"/>
      <w:marRight w:val="0"/>
      <w:marTop w:val="0"/>
      <w:marBottom w:val="0"/>
      <w:divBdr>
        <w:top w:val="none" w:sz="0" w:space="0" w:color="auto"/>
        <w:left w:val="none" w:sz="0" w:space="0" w:color="auto"/>
        <w:bottom w:val="none" w:sz="0" w:space="0" w:color="auto"/>
        <w:right w:val="none" w:sz="0" w:space="0" w:color="auto"/>
      </w:divBdr>
    </w:div>
    <w:div w:id="1384521438">
      <w:bodyDiv w:val="1"/>
      <w:marLeft w:val="0"/>
      <w:marRight w:val="0"/>
      <w:marTop w:val="0"/>
      <w:marBottom w:val="0"/>
      <w:divBdr>
        <w:top w:val="none" w:sz="0" w:space="0" w:color="auto"/>
        <w:left w:val="none" w:sz="0" w:space="0" w:color="auto"/>
        <w:bottom w:val="none" w:sz="0" w:space="0" w:color="auto"/>
        <w:right w:val="none" w:sz="0" w:space="0" w:color="auto"/>
      </w:divBdr>
    </w:div>
    <w:div w:id="1408728665">
      <w:bodyDiv w:val="1"/>
      <w:marLeft w:val="0"/>
      <w:marRight w:val="0"/>
      <w:marTop w:val="0"/>
      <w:marBottom w:val="0"/>
      <w:divBdr>
        <w:top w:val="none" w:sz="0" w:space="0" w:color="auto"/>
        <w:left w:val="none" w:sz="0" w:space="0" w:color="auto"/>
        <w:bottom w:val="none" w:sz="0" w:space="0" w:color="auto"/>
        <w:right w:val="none" w:sz="0" w:space="0" w:color="auto"/>
      </w:divBdr>
    </w:div>
    <w:div w:id="1527870274">
      <w:bodyDiv w:val="1"/>
      <w:marLeft w:val="0"/>
      <w:marRight w:val="0"/>
      <w:marTop w:val="0"/>
      <w:marBottom w:val="0"/>
      <w:divBdr>
        <w:top w:val="none" w:sz="0" w:space="0" w:color="auto"/>
        <w:left w:val="none" w:sz="0" w:space="0" w:color="auto"/>
        <w:bottom w:val="none" w:sz="0" w:space="0" w:color="auto"/>
        <w:right w:val="none" w:sz="0" w:space="0" w:color="auto"/>
      </w:divBdr>
    </w:div>
    <w:div w:id="1567493751">
      <w:bodyDiv w:val="1"/>
      <w:marLeft w:val="0"/>
      <w:marRight w:val="0"/>
      <w:marTop w:val="0"/>
      <w:marBottom w:val="0"/>
      <w:divBdr>
        <w:top w:val="none" w:sz="0" w:space="0" w:color="auto"/>
        <w:left w:val="none" w:sz="0" w:space="0" w:color="auto"/>
        <w:bottom w:val="none" w:sz="0" w:space="0" w:color="auto"/>
        <w:right w:val="none" w:sz="0" w:space="0" w:color="auto"/>
      </w:divBdr>
    </w:div>
    <w:div w:id="1743525046">
      <w:bodyDiv w:val="1"/>
      <w:marLeft w:val="0"/>
      <w:marRight w:val="0"/>
      <w:marTop w:val="0"/>
      <w:marBottom w:val="0"/>
      <w:divBdr>
        <w:top w:val="none" w:sz="0" w:space="0" w:color="auto"/>
        <w:left w:val="none" w:sz="0" w:space="0" w:color="auto"/>
        <w:bottom w:val="none" w:sz="0" w:space="0" w:color="auto"/>
        <w:right w:val="none" w:sz="0" w:space="0" w:color="auto"/>
      </w:divBdr>
    </w:div>
    <w:div w:id="1761952438">
      <w:bodyDiv w:val="1"/>
      <w:marLeft w:val="0"/>
      <w:marRight w:val="0"/>
      <w:marTop w:val="0"/>
      <w:marBottom w:val="0"/>
      <w:divBdr>
        <w:top w:val="none" w:sz="0" w:space="0" w:color="auto"/>
        <w:left w:val="none" w:sz="0" w:space="0" w:color="auto"/>
        <w:bottom w:val="none" w:sz="0" w:space="0" w:color="auto"/>
        <w:right w:val="none" w:sz="0" w:space="0" w:color="auto"/>
      </w:divBdr>
    </w:div>
    <w:div w:id="1762556735">
      <w:bodyDiv w:val="1"/>
      <w:marLeft w:val="0"/>
      <w:marRight w:val="0"/>
      <w:marTop w:val="0"/>
      <w:marBottom w:val="0"/>
      <w:divBdr>
        <w:top w:val="none" w:sz="0" w:space="0" w:color="auto"/>
        <w:left w:val="none" w:sz="0" w:space="0" w:color="auto"/>
        <w:bottom w:val="none" w:sz="0" w:space="0" w:color="auto"/>
        <w:right w:val="none" w:sz="0" w:space="0" w:color="auto"/>
      </w:divBdr>
    </w:div>
    <w:div w:id="1845657501">
      <w:bodyDiv w:val="1"/>
      <w:marLeft w:val="0"/>
      <w:marRight w:val="0"/>
      <w:marTop w:val="0"/>
      <w:marBottom w:val="0"/>
      <w:divBdr>
        <w:top w:val="none" w:sz="0" w:space="0" w:color="auto"/>
        <w:left w:val="none" w:sz="0" w:space="0" w:color="auto"/>
        <w:bottom w:val="none" w:sz="0" w:space="0" w:color="auto"/>
        <w:right w:val="none" w:sz="0" w:space="0" w:color="auto"/>
      </w:divBdr>
    </w:div>
    <w:div w:id="1870953766">
      <w:bodyDiv w:val="1"/>
      <w:marLeft w:val="0"/>
      <w:marRight w:val="0"/>
      <w:marTop w:val="0"/>
      <w:marBottom w:val="0"/>
      <w:divBdr>
        <w:top w:val="none" w:sz="0" w:space="0" w:color="auto"/>
        <w:left w:val="none" w:sz="0" w:space="0" w:color="auto"/>
        <w:bottom w:val="none" w:sz="0" w:space="0" w:color="auto"/>
        <w:right w:val="none" w:sz="0" w:space="0" w:color="auto"/>
      </w:divBdr>
    </w:div>
    <w:div w:id="1886326778">
      <w:bodyDiv w:val="1"/>
      <w:marLeft w:val="0"/>
      <w:marRight w:val="0"/>
      <w:marTop w:val="0"/>
      <w:marBottom w:val="0"/>
      <w:divBdr>
        <w:top w:val="none" w:sz="0" w:space="0" w:color="auto"/>
        <w:left w:val="none" w:sz="0" w:space="0" w:color="auto"/>
        <w:bottom w:val="none" w:sz="0" w:space="0" w:color="auto"/>
        <w:right w:val="none" w:sz="0" w:space="0" w:color="auto"/>
      </w:divBdr>
    </w:div>
    <w:div w:id="2026177200">
      <w:bodyDiv w:val="1"/>
      <w:marLeft w:val="0"/>
      <w:marRight w:val="0"/>
      <w:marTop w:val="0"/>
      <w:marBottom w:val="0"/>
      <w:divBdr>
        <w:top w:val="none" w:sz="0" w:space="0" w:color="auto"/>
        <w:left w:val="none" w:sz="0" w:space="0" w:color="auto"/>
        <w:bottom w:val="none" w:sz="0" w:space="0" w:color="auto"/>
        <w:right w:val="none" w:sz="0" w:space="0" w:color="auto"/>
      </w:divBdr>
    </w:div>
    <w:div w:id="2084178792">
      <w:bodyDiv w:val="1"/>
      <w:marLeft w:val="0"/>
      <w:marRight w:val="0"/>
      <w:marTop w:val="0"/>
      <w:marBottom w:val="0"/>
      <w:divBdr>
        <w:top w:val="none" w:sz="0" w:space="0" w:color="auto"/>
        <w:left w:val="none" w:sz="0" w:space="0" w:color="auto"/>
        <w:bottom w:val="none" w:sz="0" w:space="0" w:color="auto"/>
        <w:right w:val="none" w:sz="0" w:space="0" w:color="auto"/>
      </w:divBdr>
    </w:div>
    <w:div w:id="21192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dcterms:created xsi:type="dcterms:W3CDTF">2019-04-11T08:41:00Z</dcterms:created>
  <dcterms:modified xsi:type="dcterms:W3CDTF">2019-10-21T09:00:00Z</dcterms:modified>
</cp:coreProperties>
</file>