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49D" w:rsidRDefault="00BE0F97" w:rsidP="00257D9C">
      <w:pPr>
        <w:jc w:val="center"/>
        <w:rPr>
          <w:rFonts w:ascii="Times New Roman" w:hAnsi="Times New Roman" w:cs="Times New Roman"/>
          <w:sz w:val="28"/>
          <w:szCs w:val="28"/>
          <w:lang w:val="en-US"/>
        </w:rPr>
      </w:pPr>
      <w:r>
        <w:rPr>
          <w:rFonts w:ascii="Times New Roman" w:hAnsi="Times New Roman" w:cs="Times New Roman"/>
          <w:sz w:val="28"/>
          <w:szCs w:val="28"/>
          <w:lang w:val="en-US"/>
        </w:rPr>
        <w:t>ĐẶC ĐIỂM CÁC CON VẬT LINH TRÊN KIẾN TRÚC CỔ</w:t>
      </w:r>
    </w:p>
    <w:tbl>
      <w:tblPr>
        <w:tblStyle w:val="TableGrid"/>
        <w:tblW w:w="11340" w:type="dxa"/>
        <w:tblInd w:w="288" w:type="dxa"/>
        <w:tblLayout w:type="fixed"/>
        <w:tblLook w:val="04A0" w:firstRow="1" w:lastRow="0" w:firstColumn="1" w:lastColumn="0" w:noHBand="0" w:noVBand="1"/>
      </w:tblPr>
      <w:tblGrid>
        <w:gridCol w:w="3380"/>
        <w:gridCol w:w="7960"/>
      </w:tblGrid>
      <w:tr w:rsidR="00021118" w:rsidRPr="00EC1B16" w:rsidTr="00EC1B16">
        <w:trPr>
          <w:trHeight w:val="432"/>
        </w:trPr>
        <w:tc>
          <w:tcPr>
            <w:tcW w:w="3380" w:type="dxa"/>
            <w:vAlign w:val="center"/>
          </w:tcPr>
          <w:p w:rsidR="00021118" w:rsidRPr="0035213F" w:rsidRDefault="00021118" w:rsidP="005B704E">
            <w:pPr>
              <w:spacing w:before="120" w:after="120"/>
              <w:jc w:val="center"/>
              <w:rPr>
                <w:rFonts w:ascii="Times New Roman" w:hAnsi="Times New Roman" w:cs="Times New Roman"/>
                <w:b/>
                <w:sz w:val="28"/>
                <w:szCs w:val="28"/>
              </w:rPr>
            </w:pPr>
            <w:r w:rsidRPr="0035213F">
              <w:rPr>
                <w:rFonts w:ascii="Times New Roman" w:hAnsi="Times New Roman" w:cs="Times New Roman"/>
                <w:b/>
                <w:sz w:val="28"/>
                <w:szCs w:val="28"/>
              </w:rPr>
              <w:t>Hình ảnh</w:t>
            </w:r>
          </w:p>
        </w:tc>
        <w:tc>
          <w:tcPr>
            <w:tcW w:w="7960" w:type="dxa"/>
            <w:vAlign w:val="center"/>
          </w:tcPr>
          <w:p w:rsidR="00021118" w:rsidRPr="0035213F" w:rsidRDefault="00021118" w:rsidP="00EC1B16">
            <w:pPr>
              <w:spacing w:before="120" w:after="120"/>
              <w:jc w:val="center"/>
              <w:rPr>
                <w:rFonts w:ascii="Times New Roman" w:hAnsi="Times New Roman" w:cs="Times New Roman"/>
                <w:b/>
                <w:sz w:val="28"/>
                <w:szCs w:val="28"/>
              </w:rPr>
            </w:pPr>
            <w:r w:rsidRPr="0035213F">
              <w:rPr>
                <w:rFonts w:ascii="Times New Roman" w:hAnsi="Times New Roman" w:cs="Times New Roman"/>
                <w:b/>
                <w:sz w:val="28"/>
                <w:szCs w:val="28"/>
              </w:rPr>
              <w:t>Nội dung</w:t>
            </w:r>
          </w:p>
        </w:tc>
      </w:tr>
      <w:tr w:rsidR="00021118" w:rsidRPr="00EC1B16" w:rsidTr="00EC1B16">
        <w:tc>
          <w:tcPr>
            <w:tcW w:w="3380" w:type="dxa"/>
            <w:vAlign w:val="center"/>
          </w:tcPr>
          <w:p w:rsidR="00021118" w:rsidRPr="0035213F" w:rsidRDefault="00021118" w:rsidP="005B704E">
            <w:pPr>
              <w:spacing w:before="120" w:after="120"/>
              <w:jc w:val="center"/>
              <w:rPr>
                <w:rFonts w:ascii="Times New Roman" w:hAnsi="Times New Roman" w:cs="Times New Roman"/>
                <w:sz w:val="28"/>
                <w:szCs w:val="28"/>
              </w:rPr>
            </w:pPr>
            <w:r w:rsidRPr="0035213F">
              <w:rPr>
                <w:rFonts w:ascii="Times New Roman" w:hAnsi="Times New Roman" w:cs="Times New Roman"/>
                <w:sz w:val="28"/>
                <w:szCs w:val="28"/>
                <w:lang w:val="en-US" w:eastAsia="en-US"/>
              </w:rPr>
              <w:drawing>
                <wp:inline distT="0" distB="0" distL="0" distR="0" wp14:anchorId="556E8BC9" wp14:editId="0CF56F2C">
                  <wp:extent cx="1880179" cy="9620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63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3403" cy="963675"/>
                          </a:xfrm>
                          <a:prstGeom prst="rect">
                            <a:avLst/>
                          </a:prstGeom>
                        </pic:spPr>
                      </pic:pic>
                    </a:graphicData>
                  </a:graphic>
                </wp:inline>
              </w:drawing>
            </w:r>
          </w:p>
          <w:p w:rsidR="00731438" w:rsidRPr="0035213F" w:rsidRDefault="00731438" w:rsidP="005B704E">
            <w:pPr>
              <w:spacing w:before="120" w:after="120"/>
              <w:jc w:val="center"/>
              <w:rPr>
                <w:rFonts w:ascii="Times New Roman" w:hAnsi="Times New Roman" w:cs="Times New Roman"/>
                <w:sz w:val="28"/>
                <w:szCs w:val="28"/>
              </w:rPr>
            </w:pPr>
            <w:r w:rsidRPr="0035213F">
              <w:rPr>
                <w:rFonts w:ascii="Times New Roman" w:hAnsi="Times New Roman" w:cs="Times New Roman"/>
                <w:sz w:val="28"/>
                <w:szCs w:val="28"/>
              </w:rPr>
              <w:t>Rồng chầu mặ</w:t>
            </w:r>
            <w:r w:rsidR="007E68C6" w:rsidRPr="0035213F">
              <w:rPr>
                <w:rFonts w:ascii="Times New Roman" w:hAnsi="Times New Roman" w:cs="Times New Roman"/>
                <w:sz w:val="28"/>
                <w:szCs w:val="28"/>
              </w:rPr>
              <w:t>t nguyệt</w:t>
            </w:r>
          </w:p>
          <w:p w:rsidR="00021118" w:rsidRPr="0035213F" w:rsidRDefault="00021118" w:rsidP="005B704E">
            <w:pPr>
              <w:spacing w:before="120" w:after="120"/>
              <w:jc w:val="center"/>
              <w:rPr>
                <w:rFonts w:ascii="Times New Roman" w:hAnsi="Times New Roman" w:cs="Times New Roman"/>
                <w:sz w:val="28"/>
                <w:szCs w:val="28"/>
              </w:rPr>
            </w:pPr>
            <w:r w:rsidRPr="0035213F">
              <w:rPr>
                <w:rFonts w:ascii="Times New Roman" w:hAnsi="Times New Roman" w:cs="Times New Roman"/>
                <w:sz w:val="28"/>
                <w:szCs w:val="28"/>
                <w:lang w:val="en-US" w:eastAsia="en-US"/>
              </w:rPr>
              <w:drawing>
                <wp:inline distT="0" distB="0" distL="0" distR="0" wp14:anchorId="3EB69399" wp14:editId="7D49194A">
                  <wp:extent cx="1650417" cy="1190625"/>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630.JPG"/>
                          <pic:cNvPicPr/>
                        </pic:nvPicPr>
                        <pic:blipFill>
                          <a:blip r:embed="rId7">
                            <a:extLst>
                              <a:ext uri="{28A0092B-C50C-407E-A947-70E740481C1C}">
                                <a14:useLocalDpi xmlns:a14="http://schemas.microsoft.com/office/drawing/2010/main" val="0"/>
                              </a:ext>
                            </a:extLst>
                          </a:blip>
                          <a:stretch>
                            <a:fillRect/>
                          </a:stretch>
                        </pic:blipFill>
                        <pic:spPr>
                          <a:xfrm>
                            <a:off x="0" y="0"/>
                            <a:ext cx="1650417" cy="1190625"/>
                          </a:xfrm>
                          <a:prstGeom prst="rect">
                            <a:avLst/>
                          </a:prstGeom>
                        </pic:spPr>
                      </pic:pic>
                    </a:graphicData>
                  </a:graphic>
                </wp:inline>
              </w:drawing>
            </w:r>
          </w:p>
          <w:p w:rsidR="00731438" w:rsidRPr="0035213F" w:rsidRDefault="00731438" w:rsidP="005B704E">
            <w:pPr>
              <w:spacing w:before="120" w:after="120"/>
              <w:jc w:val="center"/>
              <w:rPr>
                <w:rFonts w:ascii="Times New Roman" w:hAnsi="Times New Roman" w:cs="Times New Roman"/>
                <w:sz w:val="28"/>
                <w:szCs w:val="28"/>
              </w:rPr>
            </w:pPr>
            <w:r w:rsidRPr="0035213F">
              <w:rPr>
                <w:rFonts w:ascii="Times New Roman" w:hAnsi="Times New Roman" w:cs="Times New Roman"/>
                <w:sz w:val="28"/>
                <w:szCs w:val="28"/>
              </w:rPr>
              <w:t>Rồng thành bậc triều Nguyễn</w:t>
            </w:r>
          </w:p>
          <w:p w:rsidR="00731438" w:rsidRPr="0035213F" w:rsidRDefault="00731438" w:rsidP="005B704E">
            <w:pPr>
              <w:spacing w:before="120" w:after="120"/>
              <w:jc w:val="center"/>
              <w:rPr>
                <w:rFonts w:ascii="Times New Roman" w:hAnsi="Times New Roman" w:cs="Times New Roman"/>
                <w:sz w:val="28"/>
                <w:szCs w:val="28"/>
              </w:rPr>
            </w:pPr>
            <w:r w:rsidRPr="0035213F">
              <w:rPr>
                <w:rFonts w:ascii="Times New Roman" w:hAnsi="Times New Roman" w:cs="Times New Roman"/>
                <w:sz w:val="28"/>
                <w:szCs w:val="28"/>
                <w:lang w:val="en-US" w:eastAsia="en-US"/>
              </w:rPr>
              <w:drawing>
                <wp:inline distT="0" distB="0" distL="0" distR="0" wp14:anchorId="785C1B5F" wp14:editId="00931682">
                  <wp:extent cx="1863090" cy="912495"/>
                  <wp:effectExtent l="0" t="0" r="381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638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090" cy="912495"/>
                          </a:xfrm>
                          <a:prstGeom prst="rect">
                            <a:avLst/>
                          </a:prstGeom>
                        </pic:spPr>
                      </pic:pic>
                    </a:graphicData>
                  </a:graphic>
                </wp:inline>
              </w:drawing>
            </w:r>
          </w:p>
          <w:p w:rsidR="00731438" w:rsidRPr="0035213F" w:rsidRDefault="00731438" w:rsidP="005B704E">
            <w:pPr>
              <w:spacing w:before="120" w:after="120"/>
              <w:jc w:val="center"/>
              <w:rPr>
                <w:rFonts w:ascii="Times New Roman" w:hAnsi="Times New Roman" w:cs="Times New Roman"/>
                <w:sz w:val="28"/>
                <w:szCs w:val="28"/>
              </w:rPr>
            </w:pPr>
            <w:r w:rsidRPr="0035213F">
              <w:rPr>
                <w:rFonts w:ascii="Times New Roman" w:hAnsi="Times New Roman" w:cs="Times New Roman"/>
                <w:sz w:val="28"/>
                <w:szCs w:val="28"/>
              </w:rPr>
              <w:t>Rồng thành bậc triều Lê</w:t>
            </w:r>
          </w:p>
          <w:p w:rsidR="00B135D9" w:rsidRPr="0035213F" w:rsidRDefault="00B135D9" w:rsidP="005B704E">
            <w:pPr>
              <w:spacing w:before="120" w:after="120"/>
              <w:jc w:val="center"/>
              <w:rPr>
                <w:rFonts w:ascii="Times New Roman" w:hAnsi="Times New Roman" w:cs="Times New Roman"/>
                <w:sz w:val="28"/>
                <w:szCs w:val="28"/>
              </w:rPr>
            </w:pPr>
          </w:p>
          <w:p w:rsidR="00B135D9" w:rsidRPr="0035213F" w:rsidRDefault="00B135D9" w:rsidP="005B704E">
            <w:pPr>
              <w:spacing w:before="120" w:after="120"/>
              <w:jc w:val="center"/>
              <w:rPr>
                <w:rFonts w:ascii="Times New Roman" w:hAnsi="Times New Roman" w:cs="Times New Roman"/>
                <w:sz w:val="28"/>
                <w:szCs w:val="28"/>
              </w:rPr>
            </w:pPr>
          </w:p>
        </w:tc>
        <w:tc>
          <w:tcPr>
            <w:tcW w:w="7960" w:type="dxa"/>
            <w:vAlign w:val="center"/>
          </w:tcPr>
          <w:p w:rsidR="00021118" w:rsidRPr="0035213F" w:rsidRDefault="00021118" w:rsidP="00EC1B16">
            <w:pPr>
              <w:spacing w:before="120" w:after="120"/>
              <w:jc w:val="center"/>
              <w:rPr>
                <w:rFonts w:ascii="Times New Roman" w:hAnsi="Times New Roman" w:cs="Times New Roman"/>
                <w:b/>
                <w:sz w:val="28"/>
                <w:szCs w:val="28"/>
              </w:rPr>
            </w:pPr>
            <w:r w:rsidRPr="0035213F">
              <w:rPr>
                <w:rFonts w:ascii="Times New Roman" w:hAnsi="Times New Roman" w:cs="Times New Roman"/>
                <w:b/>
                <w:sz w:val="28"/>
                <w:szCs w:val="28"/>
              </w:rPr>
              <w:t>RỒNG</w:t>
            </w:r>
          </w:p>
          <w:p w:rsidR="00021118" w:rsidRPr="0035213F" w:rsidRDefault="00021118" w:rsidP="00EC1B16">
            <w:pPr>
              <w:spacing w:before="120" w:after="120"/>
              <w:ind w:firstLine="702"/>
              <w:jc w:val="both"/>
              <w:rPr>
                <w:rFonts w:ascii="Times New Roman" w:hAnsi="Times New Roman" w:cs="Times New Roman"/>
                <w:sz w:val="28"/>
                <w:szCs w:val="28"/>
              </w:rPr>
            </w:pPr>
            <w:r w:rsidRPr="0035213F">
              <w:rPr>
                <w:rFonts w:ascii="Times New Roman" w:hAnsi="Times New Roman" w:cs="Times New Roman"/>
                <w:sz w:val="28"/>
                <w:szCs w:val="28"/>
              </w:rPr>
              <w:t xml:space="preserve">Rồng hay còn gọi là Long – một con vật thần thoại, xuất hiện với sức mạnh phi thường, các bậc vua chúa rất thích mượn hình ảnh rồng để thể hiện uy lực của vương triều. Rồng cũng là biểu tượng của thần mưa, giúp cho mùa màng tốt tươi, bội thu. </w:t>
            </w:r>
          </w:p>
          <w:p w:rsidR="00021118" w:rsidRPr="0035213F" w:rsidRDefault="00021118" w:rsidP="00EC1B16">
            <w:pPr>
              <w:pStyle w:val="ListParagraph"/>
              <w:spacing w:before="120" w:after="120"/>
              <w:ind w:left="0" w:firstLine="720"/>
              <w:jc w:val="both"/>
              <w:rPr>
                <w:rFonts w:cs="Times New Roman"/>
                <w:noProof/>
                <w:szCs w:val="28"/>
                <w:lang w:val="vi-VN"/>
              </w:rPr>
            </w:pPr>
            <w:r w:rsidRPr="0035213F">
              <w:rPr>
                <w:rFonts w:cs="Times New Roman"/>
                <w:noProof/>
                <w:szCs w:val="28"/>
                <w:lang w:val="vi-VN"/>
              </w:rPr>
              <w:t>Rồng vốn là con vật trong truyền thuyết và được tạo hình qua trí tưởng tượng của con người nên mỗi một thời kỳ rồng sẽ có một đặc điểm khác nhau. Đặc điểm chung nhất của rồng là có có bờm dài, râu cằm, không sừng</w:t>
            </w:r>
            <w:r w:rsidR="0091198B" w:rsidRPr="0035213F">
              <w:rPr>
                <w:rFonts w:cs="Times New Roman"/>
                <w:noProof/>
                <w:szCs w:val="28"/>
                <w:lang w:val="vi-VN"/>
              </w:rPr>
              <w:t>.</w:t>
            </w:r>
            <w:r w:rsidRPr="0035213F">
              <w:rPr>
                <w:rFonts w:cs="Times New Roman"/>
                <w:noProof/>
                <w:szCs w:val="28"/>
                <w:lang w:val="vi-VN"/>
              </w:rPr>
              <w:t xml:space="preserve"> Mắt lồi to, hàm mở rộng có răng nanh ngắt lên, đây là điểm hoàn toàn khác với các con rồng khác của các nước khác. Đặc biệt là cái mào ở mũi sun sóng đều đặn. Lưỡi mảnh rất dài. Miệng rộng.</w:t>
            </w:r>
          </w:p>
          <w:p w:rsidR="00021118" w:rsidRPr="0035213F" w:rsidRDefault="00021118" w:rsidP="00EC1B16">
            <w:pPr>
              <w:spacing w:before="120" w:after="120"/>
              <w:ind w:firstLine="702"/>
              <w:jc w:val="both"/>
              <w:rPr>
                <w:rFonts w:ascii="Times New Roman" w:hAnsi="Times New Roman" w:cs="Times New Roman"/>
                <w:sz w:val="28"/>
                <w:szCs w:val="28"/>
              </w:rPr>
            </w:pPr>
            <w:r w:rsidRPr="0035213F">
              <w:rPr>
                <w:rFonts w:ascii="Times New Roman" w:hAnsi="Times New Roman" w:cs="Times New Roman"/>
                <w:sz w:val="28"/>
                <w:szCs w:val="28"/>
              </w:rPr>
              <w:t>Thân rồng uốn hình </w:t>
            </w:r>
            <w:hyperlink r:id="rId9" w:tooltip="Sin" w:history="1">
              <w:r w:rsidRPr="0035213F">
                <w:rPr>
                  <w:rFonts w:ascii="Times New Roman" w:hAnsi="Times New Roman" w:cs="Times New Roman"/>
                  <w:sz w:val="28"/>
                  <w:szCs w:val="28"/>
                </w:rPr>
                <w:t>sin</w:t>
              </w:r>
            </w:hyperlink>
            <w:r w:rsidRPr="0035213F">
              <w:rPr>
                <w:rFonts w:ascii="Times New Roman" w:hAnsi="Times New Roman" w:cs="Times New Roman"/>
                <w:sz w:val="28"/>
                <w:szCs w:val="28"/>
              </w:rPr>
              <w:t> 12 khúc, đại diện 12 </w:t>
            </w:r>
            <w:hyperlink r:id="rId10" w:tooltip="Tháng" w:history="1">
              <w:r w:rsidRPr="0035213F">
                <w:rPr>
                  <w:rFonts w:ascii="Times New Roman" w:hAnsi="Times New Roman" w:cs="Times New Roman"/>
                  <w:sz w:val="28"/>
                  <w:szCs w:val="28"/>
                </w:rPr>
                <w:t>tháng</w:t>
              </w:r>
            </w:hyperlink>
            <w:r w:rsidRPr="0035213F">
              <w:rPr>
                <w:rFonts w:ascii="Times New Roman" w:hAnsi="Times New Roman" w:cs="Times New Roman"/>
                <w:sz w:val="28"/>
                <w:szCs w:val="28"/>
              </w:rPr>
              <w:t> trong năm, biểu trưng cho sự thay đổi thời tiết năm tháng, sự trù phú và phồn vinh của nền </w:t>
            </w:r>
            <w:hyperlink r:id="rId11" w:tooltip="Văn hóa nông nghiệp (trang chưa được viết)" w:history="1">
              <w:r w:rsidRPr="0035213F">
                <w:rPr>
                  <w:rFonts w:ascii="Times New Roman" w:hAnsi="Times New Roman" w:cs="Times New Roman"/>
                  <w:sz w:val="28"/>
                  <w:szCs w:val="28"/>
                </w:rPr>
                <w:t>văn hóa nông nghiệp</w:t>
              </w:r>
            </w:hyperlink>
            <w:r w:rsidRPr="0035213F">
              <w:rPr>
                <w:rFonts w:ascii="Times New Roman" w:hAnsi="Times New Roman" w:cs="Times New Roman"/>
                <w:sz w:val="28"/>
                <w:szCs w:val="28"/>
              </w:rPr>
              <w:t> </w:t>
            </w:r>
            <w:hyperlink r:id="rId12" w:tooltip="Lúa" w:history="1">
              <w:r w:rsidRPr="0035213F">
                <w:rPr>
                  <w:rFonts w:ascii="Times New Roman" w:hAnsi="Times New Roman" w:cs="Times New Roman"/>
                  <w:sz w:val="28"/>
                  <w:szCs w:val="28"/>
                </w:rPr>
                <w:t>lúa nước</w:t>
              </w:r>
            </w:hyperlink>
            <w:r w:rsidRPr="0035213F">
              <w:rPr>
                <w:rFonts w:ascii="Times New Roman" w:hAnsi="Times New Roman" w:cs="Times New Roman"/>
                <w:sz w:val="28"/>
                <w:szCs w:val="28"/>
              </w:rPr>
              <w:t>. Thân mềm mại uốn lượn thể hiện sự biến hóa và khả năng thay đổi, dịch chuyển thiên nhiên của con rồng cai quản thời tiết, mùa màng. Trên lưng có vây nhỏ liền mạch và đều đặn</w:t>
            </w:r>
            <w:r w:rsidR="00177DD7" w:rsidRPr="0035213F">
              <w:rPr>
                <w:rFonts w:ascii="Times New Roman" w:hAnsi="Times New Roman" w:cs="Times New Roman"/>
                <w:sz w:val="28"/>
                <w:szCs w:val="28"/>
              </w:rPr>
              <w:t>.</w:t>
            </w:r>
          </w:p>
          <w:p w:rsidR="00021118" w:rsidRPr="0035213F" w:rsidRDefault="00021118" w:rsidP="00EC1B16">
            <w:pPr>
              <w:pStyle w:val="ListParagraph"/>
              <w:spacing w:before="120" w:after="120"/>
              <w:ind w:left="0" w:firstLine="720"/>
              <w:jc w:val="both"/>
              <w:rPr>
                <w:rFonts w:cs="Times New Roman"/>
                <w:noProof/>
                <w:szCs w:val="28"/>
                <w:lang w:val="vi-VN"/>
              </w:rPr>
            </w:pPr>
            <w:r w:rsidRPr="0035213F">
              <w:rPr>
                <w:rFonts w:cs="Times New Roman"/>
                <w:noProof/>
                <w:szCs w:val="28"/>
                <w:lang w:val="vi-VN"/>
              </w:rPr>
              <w:t xml:space="preserve"> Hình tượng Rồng được dùng để trang trí trong Hoàng cung, các ngôi chùa, cung điện, đền miếu</w:t>
            </w:r>
            <w:r w:rsidR="00177DD7" w:rsidRPr="0035213F">
              <w:rPr>
                <w:rFonts w:cs="Times New Roman"/>
                <w:noProof/>
                <w:szCs w:val="28"/>
                <w:lang w:val="vi-VN"/>
              </w:rPr>
              <w:t>…</w:t>
            </w:r>
          </w:p>
          <w:p w:rsidR="007506C1" w:rsidRPr="0035213F" w:rsidRDefault="00EC1B16" w:rsidP="00EC1B16">
            <w:pPr>
              <w:pStyle w:val="ListParagraph"/>
              <w:spacing w:before="120" w:after="120"/>
              <w:ind w:left="22" w:firstLine="698"/>
              <w:jc w:val="both"/>
              <w:rPr>
                <w:rFonts w:cs="Times New Roman"/>
                <w:noProof/>
                <w:szCs w:val="28"/>
                <w:lang w:val="vi-VN"/>
              </w:rPr>
            </w:pPr>
            <w:r w:rsidRPr="0035213F">
              <w:rPr>
                <w:rFonts w:cs="Times New Roman"/>
                <w:b/>
                <w:noProof/>
                <w:szCs w:val="28"/>
                <w:lang w:val="vi-VN"/>
              </w:rPr>
              <w:t xml:space="preserve">- Ở </w:t>
            </w:r>
            <w:r w:rsidR="00021118" w:rsidRPr="0035213F">
              <w:rPr>
                <w:rFonts w:cs="Times New Roman"/>
                <w:b/>
                <w:noProof/>
                <w:szCs w:val="28"/>
                <w:lang w:val="vi-VN"/>
              </w:rPr>
              <w:t>Văn Miếu</w:t>
            </w:r>
            <w:r w:rsidR="00021118" w:rsidRPr="0035213F">
              <w:rPr>
                <w:rFonts w:cs="Times New Roman"/>
                <w:noProof/>
                <w:szCs w:val="28"/>
                <w:lang w:val="vi-VN"/>
              </w:rPr>
              <w:t>: trang trí trên các bờ nóc (bái đường, điện Đại Thành), rồng thành bậc (cổng văn miếu, bậc tam cấp…), cột (</w:t>
            </w:r>
            <w:r w:rsidR="0071352A" w:rsidRPr="0035213F">
              <w:rPr>
                <w:rFonts w:cs="Times New Roman"/>
                <w:noProof/>
                <w:szCs w:val="28"/>
                <w:lang w:val="vi-VN"/>
              </w:rPr>
              <w:t xml:space="preserve">Tứ trụ, </w:t>
            </w:r>
            <w:r w:rsidR="00021118" w:rsidRPr="0035213F">
              <w:rPr>
                <w:rFonts w:cs="Times New Roman"/>
                <w:noProof/>
                <w:szCs w:val="28"/>
                <w:lang w:val="vi-VN"/>
              </w:rPr>
              <w:t>Khuê Văn Các, Bái Đường, điện Đ</w:t>
            </w:r>
            <w:r w:rsidR="000C0CE8" w:rsidRPr="0035213F">
              <w:rPr>
                <w:rFonts w:cs="Times New Roman"/>
                <w:noProof/>
                <w:szCs w:val="28"/>
                <w:lang w:val="vi-VN"/>
              </w:rPr>
              <w:t>t</w:t>
            </w:r>
            <w:r w:rsidR="00021118" w:rsidRPr="0035213F">
              <w:rPr>
                <w:rFonts w:cs="Times New Roman"/>
                <w:noProof/>
                <w:szCs w:val="28"/>
                <w:lang w:val="vi-VN"/>
              </w:rPr>
              <w:t>ạ</w:t>
            </w:r>
            <w:r w:rsidR="0091198B" w:rsidRPr="0035213F">
              <w:rPr>
                <w:rFonts w:cs="Times New Roman"/>
                <w:noProof/>
                <w:szCs w:val="28"/>
                <w:lang w:val="vi-VN"/>
              </w:rPr>
              <w:t>i Thành</w:t>
            </w:r>
            <w:r w:rsidR="0071352A" w:rsidRPr="0035213F">
              <w:rPr>
                <w:rFonts w:cs="Times New Roman"/>
                <w:noProof/>
                <w:szCs w:val="28"/>
                <w:lang w:val="vi-VN"/>
              </w:rPr>
              <w:t>)</w:t>
            </w:r>
            <w:r w:rsidR="0091198B" w:rsidRPr="0035213F">
              <w:rPr>
                <w:rFonts w:cs="Times New Roman"/>
                <w:noProof/>
                <w:szCs w:val="28"/>
                <w:lang w:val="vi-VN"/>
              </w:rPr>
              <w:t>… Rồng trang trí ở Văn Miếu ngoài những đặc điểm chung vốn có, mỗi hình tượng rồng ở các vị trí khác nhau cũng có đặc điểm riêng và mang những nét đặc trưng rồng của mỗi triều đại (Lê, Nguyễn)</w:t>
            </w:r>
            <w:r w:rsidR="0071352A" w:rsidRPr="0035213F">
              <w:rPr>
                <w:rFonts w:cs="Times New Roman"/>
                <w:noProof/>
                <w:szCs w:val="28"/>
                <w:lang w:val="vi-VN"/>
              </w:rPr>
              <w:t>.</w:t>
            </w:r>
          </w:p>
          <w:p w:rsidR="007506C1" w:rsidRPr="0035213F" w:rsidRDefault="007506C1" w:rsidP="00EC1B16">
            <w:pPr>
              <w:pStyle w:val="ListParagraph"/>
              <w:spacing w:before="120" w:after="120"/>
              <w:ind w:left="0" w:firstLine="720"/>
              <w:jc w:val="both"/>
              <w:rPr>
                <w:rFonts w:cs="Times New Roman"/>
                <w:noProof/>
                <w:szCs w:val="28"/>
                <w:lang w:val="vi-VN"/>
              </w:rPr>
            </w:pPr>
            <w:r w:rsidRPr="0035213F">
              <w:rPr>
                <w:rFonts w:cs="Times New Roman"/>
                <w:noProof/>
                <w:szCs w:val="28"/>
                <w:lang w:val="vi-VN"/>
              </w:rPr>
              <w:t xml:space="preserve"> + </w:t>
            </w:r>
            <w:r w:rsidRPr="0035213F">
              <w:rPr>
                <w:rFonts w:cs="Times New Roman"/>
                <w:b/>
                <w:noProof/>
                <w:szCs w:val="28"/>
                <w:lang w:val="vi-VN"/>
              </w:rPr>
              <w:t xml:space="preserve">Rồng đá thành bậc </w:t>
            </w:r>
            <w:r w:rsidR="004C1C49" w:rsidRPr="0035213F">
              <w:rPr>
                <w:rFonts w:cs="Times New Roman"/>
                <w:b/>
                <w:noProof/>
                <w:szCs w:val="28"/>
                <w:lang w:val="vi-VN"/>
              </w:rPr>
              <w:t xml:space="preserve">triều Nguyễn </w:t>
            </w:r>
            <w:r w:rsidRPr="0035213F">
              <w:rPr>
                <w:rFonts w:cs="Times New Roman"/>
                <w:b/>
                <w:noProof/>
                <w:szCs w:val="28"/>
                <w:lang w:val="vi-VN"/>
              </w:rPr>
              <w:t>Văn Miếu Môn</w:t>
            </w:r>
            <w:r w:rsidRPr="0035213F">
              <w:rPr>
                <w:rFonts w:cs="Times New Roman"/>
                <w:noProof/>
                <w:szCs w:val="28"/>
                <w:lang w:val="vi-VN"/>
              </w:rPr>
              <w:t>: được làm vào đầu thời Nguyễn</w:t>
            </w:r>
            <w:r w:rsidR="00E54B64" w:rsidRPr="0035213F">
              <w:rPr>
                <w:rFonts w:cs="Times New Roman"/>
                <w:noProof/>
                <w:szCs w:val="28"/>
                <w:lang w:val="vi-VN"/>
              </w:rPr>
              <w:t xml:space="preserve"> (đặc điểm nhận thấy là </w:t>
            </w:r>
            <w:r w:rsidR="00E54B64" w:rsidRPr="0035213F">
              <w:rPr>
                <w:noProof/>
                <w:szCs w:val="28"/>
                <w:lang w:val="vi-VN"/>
              </w:rPr>
              <w:t>phần đuôi cuộn xoắn là rồng thời Nguyễn)</w:t>
            </w:r>
            <w:r w:rsidRPr="0035213F">
              <w:rPr>
                <w:rFonts w:cs="Times New Roman"/>
                <w:noProof/>
                <w:szCs w:val="28"/>
                <w:lang w:val="vi-VN"/>
              </w:rPr>
              <w:t>. Đôi rồng đá được chạm rất tinh mỹ, thần thái linh hoạt, vừa tạo cảm giác linh thiêng, vừa gợi nên biểu cảm hoan hỷ nghênh đón sĩ tử ra vào cửa Khổng sân Trình. Rồng chầu thành bậc là kiểu thức đồ án rất đặc sắc của người Việt được thấy sớm nhất trong các di tích thời Lý – Trầ</w:t>
            </w:r>
            <w:r w:rsidR="00A57565" w:rsidRPr="0035213F">
              <w:rPr>
                <w:rFonts w:cs="Times New Roman"/>
                <w:noProof/>
                <w:szCs w:val="28"/>
                <w:lang w:val="vi-VN"/>
              </w:rPr>
              <w:t>n, P</w:t>
            </w:r>
            <w:r w:rsidRPr="0035213F">
              <w:rPr>
                <w:rFonts w:cs="Times New Roman"/>
                <w:noProof/>
                <w:szCs w:val="28"/>
                <w:lang w:val="vi-VN"/>
              </w:rPr>
              <w:t>hát triển liên tục cho đến ngày nay.</w:t>
            </w:r>
            <w:r w:rsidR="00E54B64" w:rsidRPr="0035213F">
              <w:rPr>
                <w:rFonts w:cs="Times New Roman"/>
                <w:noProof/>
                <w:szCs w:val="28"/>
                <w:lang w:val="vi-VN"/>
              </w:rPr>
              <w:t xml:space="preserve"> </w:t>
            </w:r>
            <w:r w:rsidR="00E4364A" w:rsidRPr="0035213F">
              <w:rPr>
                <w:rFonts w:cs="Times New Roman"/>
                <w:noProof/>
                <w:szCs w:val="28"/>
                <w:lang w:val="vi-VN"/>
              </w:rPr>
              <w:t>(theo TS Trần Hậu Yên Thế).</w:t>
            </w:r>
          </w:p>
          <w:p w:rsidR="00E4364A" w:rsidRPr="0035213F" w:rsidRDefault="007506C1" w:rsidP="00EC1B16">
            <w:pPr>
              <w:pStyle w:val="ListParagraph"/>
              <w:spacing w:before="120" w:after="120"/>
              <w:ind w:left="0" w:firstLine="720"/>
              <w:jc w:val="both"/>
              <w:rPr>
                <w:noProof/>
                <w:szCs w:val="28"/>
                <w:lang w:val="vi-VN"/>
              </w:rPr>
            </w:pPr>
            <w:r w:rsidRPr="0035213F">
              <w:rPr>
                <w:rFonts w:cs="Times New Roman"/>
                <w:noProof/>
                <w:szCs w:val="28"/>
                <w:lang w:val="vi-VN"/>
              </w:rPr>
              <w:t xml:space="preserve">+ </w:t>
            </w:r>
            <w:r w:rsidR="00172824" w:rsidRPr="0035213F">
              <w:rPr>
                <w:b/>
                <w:noProof/>
                <w:szCs w:val="28"/>
                <w:lang w:val="vi-VN"/>
              </w:rPr>
              <w:t>Hai con rồng chầu mặ</w:t>
            </w:r>
            <w:r w:rsidR="000C0CE8" w:rsidRPr="0035213F">
              <w:rPr>
                <w:b/>
                <w:noProof/>
                <w:szCs w:val="28"/>
                <w:lang w:val="vi-VN"/>
              </w:rPr>
              <w:t>t nguyệt</w:t>
            </w:r>
            <w:r w:rsidR="00A57565" w:rsidRPr="0035213F">
              <w:rPr>
                <w:b/>
                <w:noProof/>
                <w:szCs w:val="28"/>
                <w:lang w:val="vi-VN"/>
              </w:rPr>
              <w:t xml:space="preserve"> trên bờ nóc</w:t>
            </w:r>
            <w:r w:rsidR="00A57565" w:rsidRPr="0035213F">
              <w:rPr>
                <w:noProof/>
                <w:szCs w:val="28"/>
                <w:lang w:val="vi-VN"/>
              </w:rPr>
              <w:t xml:space="preserve"> (Bái đường, điện Đại Thành)</w:t>
            </w:r>
            <w:r w:rsidR="00172824" w:rsidRPr="0035213F">
              <w:rPr>
                <w:noProof/>
                <w:szCs w:val="28"/>
                <w:lang w:val="vi-VN"/>
              </w:rPr>
              <w:t xml:space="preserve"> uy nghi đĩnh đạc, </w:t>
            </w:r>
            <w:r w:rsidR="00A57565" w:rsidRPr="0035213F">
              <w:rPr>
                <w:noProof/>
                <w:szCs w:val="28"/>
                <w:lang w:val="vi-VN"/>
              </w:rPr>
              <w:t xml:space="preserve">đầu ngẩng cao, </w:t>
            </w:r>
            <w:r w:rsidR="00172824" w:rsidRPr="0035213F">
              <w:rPr>
                <w:noProof/>
                <w:szCs w:val="28"/>
                <w:lang w:val="vi-VN"/>
              </w:rPr>
              <w:t xml:space="preserve">râu tóc uốn lượn trong gió, </w:t>
            </w:r>
            <w:r w:rsidR="00A57565" w:rsidRPr="0035213F">
              <w:rPr>
                <w:noProof/>
                <w:szCs w:val="28"/>
                <w:lang w:val="vi-VN"/>
              </w:rPr>
              <w:t>thân uố</w:t>
            </w:r>
            <w:r w:rsidR="00E35ADA" w:rsidRPr="0035213F">
              <w:rPr>
                <w:noProof/>
                <w:szCs w:val="28"/>
                <w:lang w:val="vi-VN"/>
              </w:rPr>
              <w:t>n khúc hình sin</w:t>
            </w:r>
            <w:r w:rsidR="00A57565" w:rsidRPr="0035213F">
              <w:rPr>
                <w:noProof/>
                <w:szCs w:val="28"/>
                <w:lang w:val="vi-VN"/>
              </w:rPr>
              <w:t>,</w:t>
            </w:r>
            <w:r w:rsidR="00E35ADA" w:rsidRPr="0035213F">
              <w:rPr>
                <w:noProof/>
                <w:szCs w:val="28"/>
                <w:lang w:val="vi-VN"/>
              </w:rPr>
              <w:t xml:space="preserve"> </w:t>
            </w:r>
            <w:r w:rsidR="00172824" w:rsidRPr="0035213F">
              <w:rPr>
                <w:noProof/>
                <w:szCs w:val="28"/>
                <w:lang w:val="vi-VN"/>
              </w:rPr>
              <w:t>vi vảy chạm rõ từng chiếc, thần thái dũng mãnh</w:t>
            </w:r>
            <w:r w:rsidR="00A57565" w:rsidRPr="0035213F">
              <w:rPr>
                <w:noProof/>
                <w:szCs w:val="28"/>
                <w:lang w:val="vi-VN"/>
              </w:rPr>
              <w:t>.</w:t>
            </w:r>
          </w:p>
          <w:p w:rsidR="00E4364A" w:rsidRPr="0035213F" w:rsidRDefault="00E4364A" w:rsidP="00EC1B16">
            <w:pPr>
              <w:pStyle w:val="ListParagraph"/>
              <w:spacing w:before="120" w:after="120"/>
              <w:ind w:left="0" w:firstLine="720"/>
              <w:jc w:val="both"/>
              <w:rPr>
                <w:noProof/>
                <w:szCs w:val="28"/>
                <w:lang w:val="vi-VN"/>
              </w:rPr>
            </w:pPr>
            <w:r w:rsidRPr="0035213F">
              <w:rPr>
                <w:noProof/>
                <w:szCs w:val="28"/>
                <w:lang w:val="vi-VN"/>
              </w:rPr>
              <w:t xml:space="preserve">+ </w:t>
            </w:r>
            <w:r w:rsidRPr="0035213F">
              <w:rPr>
                <w:b/>
                <w:noProof/>
                <w:szCs w:val="28"/>
                <w:lang w:val="vi-VN"/>
              </w:rPr>
              <w:t>Rồng chầu thành bậc</w:t>
            </w:r>
            <w:r w:rsidR="008E599D" w:rsidRPr="0035213F">
              <w:rPr>
                <w:b/>
                <w:noProof/>
                <w:szCs w:val="28"/>
                <w:lang w:val="vi-VN"/>
              </w:rPr>
              <w:t xml:space="preserve"> mang phong cách triều Lê</w:t>
            </w:r>
            <w:r w:rsidR="008E599D" w:rsidRPr="0035213F">
              <w:rPr>
                <w:noProof/>
                <w:szCs w:val="28"/>
                <w:lang w:val="vi-VN"/>
              </w:rPr>
              <w:t xml:space="preserve"> </w:t>
            </w:r>
            <w:r w:rsidRPr="0035213F">
              <w:rPr>
                <w:noProof/>
                <w:szCs w:val="28"/>
                <w:lang w:val="vi-VN"/>
              </w:rPr>
              <w:t xml:space="preserve">(ở các </w:t>
            </w:r>
            <w:r w:rsidRPr="0035213F">
              <w:rPr>
                <w:noProof/>
                <w:szCs w:val="28"/>
                <w:lang w:val="vi-VN"/>
              </w:rPr>
              <w:lastRenderedPageBreak/>
              <w:t>bậc tam cấp</w:t>
            </w:r>
            <w:r w:rsidR="004C1C49" w:rsidRPr="0035213F">
              <w:rPr>
                <w:noProof/>
                <w:szCs w:val="28"/>
                <w:lang w:val="vi-VN"/>
              </w:rPr>
              <w:t xml:space="preserve"> và cổng Văn Miếu</w:t>
            </w:r>
            <w:r w:rsidRPr="0035213F">
              <w:rPr>
                <w:noProof/>
                <w:szCs w:val="28"/>
                <w:lang w:val="vi-VN"/>
              </w:rPr>
              <w:t xml:space="preserve">):, thân đầu rồng uốn lượn </w:t>
            </w:r>
            <w:r w:rsidR="004C1C49" w:rsidRPr="0035213F">
              <w:rPr>
                <w:noProof/>
                <w:szCs w:val="28"/>
                <w:lang w:val="vi-VN"/>
              </w:rPr>
              <w:t xml:space="preserve">được cách điệu từ những cuộn mây hay sóng nước. </w:t>
            </w:r>
          </w:p>
          <w:p w:rsidR="00021118" w:rsidRPr="0035213F" w:rsidRDefault="00021118" w:rsidP="00EC1B16">
            <w:pPr>
              <w:pStyle w:val="ListParagraph"/>
              <w:spacing w:before="120" w:after="120"/>
              <w:ind w:left="0" w:firstLine="720"/>
              <w:jc w:val="both"/>
              <w:rPr>
                <w:rFonts w:cs="Times New Roman"/>
                <w:noProof/>
                <w:szCs w:val="28"/>
                <w:lang w:val="vi-VN"/>
              </w:rPr>
            </w:pPr>
            <w:bookmarkStart w:id="0" w:name="_GoBack"/>
            <w:bookmarkEnd w:id="0"/>
          </w:p>
        </w:tc>
      </w:tr>
      <w:tr w:rsidR="00021118" w:rsidRPr="00EC1B16" w:rsidTr="00EC1B16">
        <w:tc>
          <w:tcPr>
            <w:tcW w:w="3380" w:type="dxa"/>
            <w:vAlign w:val="center"/>
          </w:tcPr>
          <w:p w:rsidR="00DA5B0B" w:rsidRPr="0035213F" w:rsidRDefault="00DA5B0B" w:rsidP="00A876AA">
            <w:pPr>
              <w:spacing w:before="120" w:after="120"/>
              <w:rPr>
                <w:rFonts w:ascii="Times New Roman" w:hAnsi="Times New Roman" w:cs="Times New Roman"/>
                <w:sz w:val="28"/>
                <w:szCs w:val="28"/>
              </w:rPr>
            </w:pPr>
          </w:p>
          <w:p w:rsidR="00021118" w:rsidRPr="0035213F" w:rsidRDefault="00021118" w:rsidP="005B704E">
            <w:pPr>
              <w:spacing w:before="120" w:after="120"/>
              <w:jc w:val="center"/>
              <w:rPr>
                <w:rFonts w:ascii="Times New Roman" w:hAnsi="Times New Roman" w:cs="Times New Roman"/>
                <w:sz w:val="28"/>
                <w:szCs w:val="28"/>
              </w:rPr>
            </w:pPr>
            <w:r w:rsidRPr="0035213F">
              <w:rPr>
                <w:rFonts w:ascii="Times New Roman" w:hAnsi="Times New Roman" w:cs="Times New Roman"/>
                <w:sz w:val="28"/>
                <w:szCs w:val="28"/>
                <w:lang w:val="en-US" w:eastAsia="en-US"/>
              </w:rPr>
              <w:drawing>
                <wp:inline distT="0" distB="0" distL="0" distR="0" wp14:anchorId="3F3C00C4" wp14:editId="7BF63195">
                  <wp:extent cx="767323" cy="1362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628.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9507" cy="1365951"/>
                          </a:xfrm>
                          <a:prstGeom prst="rect">
                            <a:avLst/>
                          </a:prstGeom>
                        </pic:spPr>
                      </pic:pic>
                    </a:graphicData>
                  </a:graphic>
                </wp:inline>
              </w:drawing>
            </w:r>
            <w:r w:rsidRPr="0035213F">
              <w:rPr>
                <w:rFonts w:ascii="Times New Roman" w:hAnsi="Times New Roman" w:cs="Times New Roman"/>
                <w:sz w:val="28"/>
                <w:szCs w:val="28"/>
                <w:lang w:val="en-US" w:eastAsia="en-US"/>
              </w:rPr>
              <w:drawing>
                <wp:inline distT="0" distB="0" distL="0" distR="0" wp14:anchorId="2ED92993" wp14:editId="5C1CBD66">
                  <wp:extent cx="863801" cy="1171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62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67225" cy="1176220"/>
                          </a:xfrm>
                          <a:prstGeom prst="rect">
                            <a:avLst/>
                          </a:prstGeom>
                        </pic:spPr>
                      </pic:pic>
                    </a:graphicData>
                  </a:graphic>
                </wp:inline>
              </w:drawing>
            </w:r>
          </w:p>
          <w:p w:rsidR="00DA5B0B" w:rsidRPr="0035213F" w:rsidRDefault="00DA5B0B" w:rsidP="005B704E">
            <w:pPr>
              <w:spacing w:before="120" w:after="120"/>
              <w:jc w:val="center"/>
              <w:rPr>
                <w:rFonts w:ascii="Times New Roman" w:hAnsi="Times New Roman" w:cs="Times New Roman"/>
                <w:sz w:val="28"/>
                <w:szCs w:val="28"/>
              </w:rPr>
            </w:pPr>
            <w:r w:rsidRPr="0035213F">
              <w:rPr>
                <w:rFonts w:ascii="Times New Roman" w:hAnsi="Times New Roman" w:cs="Times New Roman"/>
                <w:sz w:val="28"/>
                <w:szCs w:val="28"/>
              </w:rPr>
              <w:t>Nghê chầu Tứ trụ</w:t>
            </w:r>
          </w:p>
          <w:p w:rsidR="00AE3275" w:rsidRPr="0035213F" w:rsidRDefault="00AE3275" w:rsidP="005B704E">
            <w:pPr>
              <w:spacing w:before="120" w:after="120"/>
              <w:jc w:val="center"/>
              <w:rPr>
                <w:rFonts w:ascii="Times New Roman" w:hAnsi="Times New Roman" w:cs="Times New Roman"/>
                <w:sz w:val="28"/>
                <w:szCs w:val="28"/>
              </w:rPr>
            </w:pPr>
          </w:p>
          <w:p w:rsidR="00DA5B0B" w:rsidRPr="0035213F" w:rsidRDefault="00DA5B0B" w:rsidP="005B704E">
            <w:pPr>
              <w:spacing w:before="120" w:after="120"/>
              <w:jc w:val="center"/>
              <w:rPr>
                <w:rFonts w:ascii="Times New Roman" w:hAnsi="Times New Roman" w:cs="Times New Roman"/>
                <w:sz w:val="28"/>
                <w:szCs w:val="28"/>
              </w:rPr>
            </w:pPr>
            <w:r w:rsidRPr="0035213F">
              <w:rPr>
                <w:rFonts w:ascii="Times New Roman" w:hAnsi="Times New Roman" w:cs="Times New Roman"/>
                <w:sz w:val="28"/>
                <w:szCs w:val="28"/>
                <w:lang w:val="en-US" w:eastAsia="en-US"/>
              </w:rPr>
              <w:drawing>
                <wp:inline distT="0" distB="0" distL="0" distR="0" wp14:anchorId="559AD974" wp14:editId="30952A75">
                  <wp:extent cx="1863090" cy="1049655"/>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65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63090" cy="1049655"/>
                          </a:xfrm>
                          <a:prstGeom prst="rect">
                            <a:avLst/>
                          </a:prstGeom>
                        </pic:spPr>
                      </pic:pic>
                    </a:graphicData>
                  </a:graphic>
                </wp:inline>
              </w:drawing>
            </w:r>
          </w:p>
          <w:p w:rsidR="00DA5B0B" w:rsidRPr="0035213F" w:rsidRDefault="00DA5B0B" w:rsidP="005B704E">
            <w:pPr>
              <w:spacing w:before="120" w:after="120"/>
              <w:jc w:val="center"/>
              <w:rPr>
                <w:rFonts w:ascii="Times New Roman" w:hAnsi="Times New Roman" w:cs="Times New Roman"/>
                <w:sz w:val="28"/>
                <w:szCs w:val="28"/>
              </w:rPr>
            </w:pPr>
            <w:r w:rsidRPr="0035213F">
              <w:rPr>
                <w:rFonts w:ascii="Times New Roman" w:hAnsi="Times New Roman" w:cs="Times New Roman"/>
                <w:sz w:val="28"/>
                <w:szCs w:val="28"/>
              </w:rPr>
              <w:t>Nghê cối cửa Đại Thành</w:t>
            </w:r>
          </w:p>
        </w:tc>
        <w:tc>
          <w:tcPr>
            <w:tcW w:w="7960" w:type="dxa"/>
            <w:vAlign w:val="center"/>
          </w:tcPr>
          <w:p w:rsidR="00021118" w:rsidRPr="0035213F" w:rsidRDefault="00021118" w:rsidP="00EC1B16">
            <w:pPr>
              <w:spacing w:before="120" w:after="120"/>
              <w:jc w:val="center"/>
              <w:rPr>
                <w:rFonts w:ascii="Times New Roman" w:hAnsi="Times New Roman" w:cs="Times New Roman"/>
                <w:b/>
                <w:sz w:val="28"/>
                <w:szCs w:val="28"/>
              </w:rPr>
            </w:pPr>
            <w:r w:rsidRPr="0035213F">
              <w:rPr>
                <w:rFonts w:ascii="Times New Roman" w:hAnsi="Times New Roman" w:cs="Times New Roman"/>
                <w:b/>
                <w:sz w:val="28"/>
                <w:szCs w:val="28"/>
              </w:rPr>
              <w:t>NGHÊ</w:t>
            </w:r>
            <w:r w:rsidR="0091198B" w:rsidRPr="0035213F">
              <w:rPr>
                <w:rFonts w:ascii="Times New Roman" w:hAnsi="Times New Roman" w:cs="Times New Roman"/>
                <w:b/>
                <w:sz w:val="28"/>
                <w:szCs w:val="28"/>
              </w:rPr>
              <w:t xml:space="preserve"> </w:t>
            </w:r>
          </w:p>
          <w:p w:rsidR="00467189" w:rsidRPr="0035213F" w:rsidRDefault="00467189" w:rsidP="00EC1B16">
            <w:pPr>
              <w:spacing w:before="120" w:after="120"/>
              <w:ind w:firstLine="342"/>
              <w:jc w:val="both"/>
              <w:rPr>
                <w:rFonts w:ascii="Times New Roman" w:hAnsi="Times New Roman" w:cs="Times New Roman"/>
                <w:sz w:val="28"/>
                <w:szCs w:val="28"/>
              </w:rPr>
            </w:pPr>
            <w:r w:rsidRPr="0035213F">
              <w:rPr>
                <w:rFonts w:ascii="Times New Roman" w:hAnsi="Times New Roman" w:cs="Times New Roman"/>
                <w:sz w:val="28"/>
                <w:szCs w:val="28"/>
              </w:rPr>
              <w:t>Hình tượng tạo hình, giá trị biểu tượng của nghê là sự pha trộn với sư tử (Ấn Độ), long, lân, kỳ lân, dê (</w:t>
            </w:r>
            <w:r w:rsidR="002876BD" w:rsidRPr="0035213F">
              <w:rPr>
                <w:rFonts w:ascii="Times New Roman" w:hAnsi="Times New Roman" w:cs="Times New Roman"/>
                <w:sz w:val="28"/>
                <w:szCs w:val="28"/>
              </w:rPr>
              <w:t xml:space="preserve">Trung Hoa) và chó (Đông Nam Á); tuy nhiên Nghê của Việt Nam phân biệt rõ nhất khác với Kỳ lân trung Hoa là con linh thú có ngón chân và móng vuốt, đuôi chồn sóc. </w:t>
            </w:r>
            <w:r w:rsidRPr="0035213F">
              <w:rPr>
                <w:rFonts w:ascii="Times New Roman" w:hAnsi="Times New Roman" w:cs="Times New Roman"/>
                <w:sz w:val="28"/>
                <w:szCs w:val="28"/>
              </w:rPr>
              <w:t>Hình tượng Nghê</w:t>
            </w:r>
            <w:r w:rsidR="002876BD" w:rsidRPr="0035213F">
              <w:rPr>
                <w:rFonts w:ascii="Times New Roman" w:hAnsi="Times New Roman" w:cs="Times New Roman"/>
                <w:sz w:val="28"/>
                <w:szCs w:val="28"/>
              </w:rPr>
              <w:t xml:space="preserve"> ở Việt Nam</w:t>
            </w:r>
            <w:r w:rsidRPr="0035213F">
              <w:rPr>
                <w:rFonts w:ascii="Times New Roman" w:hAnsi="Times New Roman" w:cs="Times New Roman"/>
                <w:sz w:val="28"/>
                <w:szCs w:val="28"/>
              </w:rPr>
              <w:t xml:space="preserve"> biến hoá muôn hình vạn trạng qua các triều đại, cũng như </w:t>
            </w:r>
            <w:r w:rsidR="0098491B" w:rsidRPr="0035213F">
              <w:rPr>
                <w:rFonts w:ascii="Times New Roman" w:hAnsi="Times New Roman" w:cs="Times New Roman"/>
                <w:sz w:val="28"/>
                <w:szCs w:val="28"/>
              </w:rPr>
              <w:t xml:space="preserve">ở </w:t>
            </w:r>
            <w:r w:rsidRPr="0035213F">
              <w:rPr>
                <w:rFonts w:ascii="Times New Roman" w:hAnsi="Times New Roman" w:cs="Times New Roman"/>
                <w:sz w:val="28"/>
                <w:szCs w:val="28"/>
              </w:rPr>
              <w:t>vị trí trang trí</w:t>
            </w:r>
            <w:r w:rsidR="0098491B" w:rsidRPr="0035213F">
              <w:rPr>
                <w:rFonts w:ascii="Times New Roman" w:hAnsi="Times New Roman" w:cs="Times New Roman"/>
                <w:sz w:val="28"/>
                <w:szCs w:val="28"/>
              </w:rPr>
              <w:t xml:space="preserve"> khác nhau</w:t>
            </w:r>
            <w:r w:rsidRPr="0035213F">
              <w:rPr>
                <w:rFonts w:ascii="Times New Roman" w:hAnsi="Times New Roman" w:cs="Times New Roman"/>
                <w:sz w:val="28"/>
                <w:szCs w:val="28"/>
              </w:rPr>
              <w:t>, những nét chính của Nghê</w:t>
            </w:r>
            <w:r w:rsidR="0098491B" w:rsidRPr="0035213F">
              <w:rPr>
                <w:rFonts w:ascii="Times New Roman" w:hAnsi="Times New Roman" w:cs="Times New Roman"/>
                <w:sz w:val="28"/>
                <w:szCs w:val="28"/>
              </w:rPr>
              <w:t xml:space="preserve"> có thể được tóm tắt như sau</w:t>
            </w:r>
            <w:r w:rsidRPr="0035213F">
              <w:rPr>
                <w:rFonts w:ascii="Times New Roman" w:hAnsi="Times New Roman" w:cs="Times New Roman"/>
                <w:sz w:val="28"/>
                <w:szCs w:val="28"/>
              </w:rPr>
              <w:t>:</w:t>
            </w:r>
          </w:p>
          <w:p w:rsidR="00467189" w:rsidRPr="0035213F" w:rsidRDefault="00467189" w:rsidP="00EC1B16">
            <w:pPr>
              <w:pStyle w:val="ListParagraph"/>
              <w:numPr>
                <w:ilvl w:val="0"/>
                <w:numId w:val="1"/>
              </w:numPr>
              <w:spacing w:before="120" w:after="120"/>
              <w:jc w:val="both"/>
              <w:rPr>
                <w:rFonts w:cs="Times New Roman"/>
                <w:noProof/>
                <w:szCs w:val="28"/>
                <w:lang w:val="vi-VN"/>
              </w:rPr>
            </w:pPr>
            <w:r w:rsidRPr="0035213F">
              <w:rPr>
                <w:rFonts w:cs="Times New Roman"/>
                <w:b/>
                <w:noProof/>
                <w:szCs w:val="28"/>
                <w:lang w:val="vi-VN"/>
              </w:rPr>
              <w:t>Sư tử nghê</w:t>
            </w:r>
            <w:r w:rsidRPr="0035213F">
              <w:rPr>
                <w:rFonts w:cs="Times New Roman"/>
                <w:noProof/>
                <w:szCs w:val="28"/>
                <w:lang w:val="vi-VN"/>
              </w:rPr>
              <w:t xml:space="preserve">: thân mập, </w:t>
            </w:r>
            <w:r w:rsidR="00010258" w:rsidRPr="0035213F">
              <w:rPr>
                <w:rFonts w:cs="Times New Roman"/>
                <w:noProof/>
                <w:szCs w:val="28"/>
                <w:lang w:val="vi-VN"/>
              </w:rPr>
              <w:t xml:space="preserve">kiểu thức nghê đội toà sen, </w:t>
            </w:r>
            <w:r w:rsidRPr="0035213F">
              <w:rPr>
                <w:rFonts w:cs="Times New Roman"/>
                <w:noProof/>
                <w:szCs w:val="28"/>
                <w:lang w:val="vi-VN"/>
              </w:rPr>
              <w:t>gắn với Phậ</w:t>
            </w:r>
            <w:r w:rsidR="00010258" w:rsidRPr="0035213F">
              <w:rPr>
                <w:rFonts w:cs="Times New Roman"/>
                <w:noProof/>
                <w:szCs w:val="28"/>
                <w:lang w:val="vi-VN"/>
              </w:rPr>
              <w:t>t giáo (Lý, Trần)</w:t>
            </w:r>
          </w:p>
          <w:p w:rsidR="00467189" w:rsidRPr="0035213F" w:rsidRDefault="00467189" w:rsidP="00EC1B16">
            <w:pPr>
              <w:pStyle w:val="ListParagraph"/>
              <w:numPr>
                <w:ilvl w:val="0"/>
                <w:numId w:val="1"/>
              </w:numPr>
              <w:spacing w:before="120" w:after="120"/>
              <w:ind w:left="0" w:firstLine="360"/>
              <w:jc w:val="both"/>
              <w:rPr>
                <w:rFonts w:cs="Times New Roman"/>
                <w:noProof/>
                <w:szCs w:val="28"/>
                <w:lang w:val="vi-VN"/>
              </w:rPr>
            </w:pPr>
            <w:r w:rsidRPr="0035213F">
              <w:rPr>
                <w:rFonts w:cs="Times New Roman"/>
                <w:b/>
                <w:noProof/>
                <w:szCs w:val="28"/>
                <w:lang w:val="vi-VN"/>
              </w:rPr>
              <w:t>Long nghê</w:t>
            </w:r>
            <w:r w:rsidRPr="0035213F">
              <w:rPr>
                <w:rFonts w:cs="Times New Roman"/>
                <w:noProof/>
                <w:szCs w:val="28"/>
                <w:lang w:val="vi-VN"/>
              </w:rPr>
              <w:t>: đầu rồng, miệng lớn, râu dài, ức có ngấn chạy xuống bụng, bắp chân có chớp lửa, dạng thức này xuất hiện nhiều trên bờ mái (vị trí góc bờ mái)</w:t>
            </w:r>
            <w:r w:rsidR="00010258" w:rsidRPr="0035213F">
              <w:rPr>
                <w:rFonts w:cs="Times New Roman"/>
                <w:noProof/>
                <w:szCs w:val="28"/>
                <w:lang w:val="vi-VN"/>
              </w:rPr>
              <w:t xml:space="preserve"> (Lê trung hưng).</w:t>
            </w:r>
          </w:p>
          <w:p w:rsidR="00010258" w:rsidRPr="0035213F" w:rsidRDefault="00010258" w:rsidP="00EC1B16">
            <w:pPr>
              <w:pStyle w:val="ListParagraph"/>
              <w:numPr>
                <w:ilvl w:val="0"/>
                <w:numId w:val="1"/>
              </w:numPr>
              <w:spacing w:before="120" w:after="120"/>
              <w:ind w:left="0" w:firstLine="360"/>
              <w:jc w:val="both"/>
              <w:rPr>
                <w:rFonts w:cs="Times New Roman"/>
                <w:noProof/>
                <w:szCs w:val="28"/>
                <w:lang w:val="vi-VN"/>
              </w:rPr>
            </w:pPr>
            <w:r w:rsidRPr="0035213F">
              <w:rPr>
                <w:rFonts w:cs="Times New Roman"/>
                <w:b/>
                <w:noProof/>
                <w:szCs w:val="28"/>
                <w:lang w:val="vi-VN"/>
              </w:rPr>
              <w:t>Khuyển nghê</w:t>
            </w:r>
            <w:r w:rsidRPr="0035213F">
              <w:rPr>
                <w:rFonts w:cs="Times New Roman"/>
                <w:noProof/>
                <w:szCs w:val="28"/>
                <w:lang w:val="vi-VN"/>
              </w:rPr>
              <w:t>: mang đặc tính chó nhiều nhấ</w:t>
            </w:r>
            <w:r w:rsidR="0098491B" w:rsidRPr="0035213F">
              <w:rPr>
                <w:rFonts w:cs="Times New Roman"/>
                <w:noProof/>
                <w:szCs w:val="28"/>
                <w:lang w:val="vi-VN"/>
              </w:rPr>
              <w:t>t, mình không có vảy</w:t>
            </w:r>
            <w:r w:rsidRPr="0035213F">
              <w:rPr>
                <w:rFonts w:cs="Times New Roman"/>
                <w:noProof/>
                <w:szCs w:val="28"/>
                <w:lang w:val="vi-VN"/>
              </w:rPr>
              <w:t>, đầu không có sừng, hình thể mập, đội bảng văn hay cối cửa, thành bậc (ở chốn bình dân, hay ở đình làng, am miếu…)</w:t>
            </w:r>
          </w:p>
          <w:p w:rsidR="00010258" w:rsidRPr="0035213F" w:rsidRDefault="00010258" w:rsidP="00EC1B16">
            <w:pPr>
              <w:pStyle w:val="ListParagraph"/>
              <w:numPr>
                <w:ilvl w:val="0"/>
                <w:numId w:val="1"/>
              </w:numPr>
              <w:spacing w:before="120" w:after="120"/>
              <w:ind w:left="0" w:firstLine="360"/>
              <w:jc w:val="both"/>
              <w:rPr>
                <w:rFonts w:cs="Times New Roman"/>
                <w:noProof/>
                <w:szCs w:val="28"/>
                <w:lang w:val="vi-VN"/>
              </w:rPr>
            </w:pPr>
            <w:r w:rsidRPr="0035213F">
              <w:rPr>
                <w:rFonts w:cs="Times New Roman"/>
                <w:b/>
                <w:noProof/>
                <w:szCs w:val="28"/>
                <w:lang w:val="vi-VN"/>
              </w:rPr>
              <w:t>Kỳ lân nghê</w:t>
            </w:r>
            <w:r w:rsidRPr="0035213F">
              <w:rPr>
                <w:rFonts w:cs="Times New Roman"/>
                <w:noProof/>
                <w:szCs w:val="28"/>
                <w:lang w:val="vi-VN"/>
              </w:rPr>
              <w:t>: mình vẩy, lưng có kỳ, có sừng, xuất hiện trong khu vực gian thờ (chầu hương án, cửa khám…)</w:t>
            </w:r>
          </w:p>
          <w:p w:rsidR="00010258" w:rsidRPr="0035213F" w:rsidRDefault="00010258" w:rsidP="00EC1B16">
            <w:pPr>
              <w:pStyle w:val="ListParagraph"/>
              <w:spacing w:before="120" w:after="120"/>
              <w:ind w:left="0" w:firstLine="702"/>
              <w:jc w:val="both"/>
              <w:rPr>
                <w:rFonts w:cs="Times New Roman"/>
                <w:noProof/>
                <w:szCs w:val="28"/>
                <w:lang w:val="vi-VN"/>
              </w:rPr>
            </w:pPr>
            <w:r w:rsidRPr="0035213F">
              <w:rPr>
                <w:rFonts w:cs="Times New Roman"/>
                <w:noProof/>
                <w:szCs w:val="28"/>
                <w:lang w:val="vi-VN"/>
              </w:rPr>
              <w:t>Dạng Kỳ lân nghê xuất hiện phổ biến trên các trụ cổng tam quan chùa, cổng làng với ý nghĩa phân biệt ngay gian, tà chính.</w:t>
            </w:r>
          </w:p>
          <w:p w:rsidR="00010258" w:rsidRPr="0035213F" w:rsidRDefault="00F60B3F" w:rsidP="00EC1B16">
            <w:pPr>
              <w:pStyle w:val="ListParagraph"/>
              <w:spacing w:before="120" w:after="120"/>
              <w:ind w:left="0" w:firstLine="342"/>
              <w:jc w:val="both"/>
              <w:rPr>
                <w:rFonts w:cs="Times New Roman"/>
                <w:noProof/>
                <w:szCs w:val="28"/>
                <w:lang w:val="vi-VN"/>
              </w:rPr>
            </w:pPr>
            <w:r w:rsidRPr="0035213F">
              <w:rPr>
                <w:rFonts w:cs="Times New Roman"/>
                <w:b/>
                <w:noProof/>
                <w:szCs w:val="28"/>
                <w:lang w:val="vi-VN"/>
              </w:rPr>
              <w:t xml:space="preserve">Nghê ở Văn Miếu </w:t>
            </w:r>
            <w:r w:rsidRPr="0035213F">
              <w:rPr>
                <w:rFonts w:cs="Times New Roman"/>
                <w:noProof/>
                <w:szCs w:val="28"/>
                <w:lang w:val="vi-VN"/>
              </w:rPr>
              <w:t>có ngay từ Tứ trụ, trên bia Đề danh Tiến sĩ, nghê cối cửa cổng Đại Thành, trong khán thờ Khổng Tử, trên áo Khổng Tử…</w:t>
            </w:r>
          </w:p>
          <w:p w:rsidR="00F60B3F" w:rsidRPr="0035213F" w:rsidRDefault="00F60B3F" w:rsidP="00EC1B16">
            <w:pPr>
              <w:pStyle w:val="ListParagraph"/>
              <w:numPr>
                <w:ilvl w:val="0"/>
                <w:numId w:val="1"/>
              </w:numPr>
              <w:spacing w:before="120" w:after="120"/>
              <w:ind w:left="0" w:firstLine="360"/>
              <w:jc w:val="both"/>
              <w:rPr>
                <w:rFonts w:cs="Times New Roman"/>
                <w:noProof/>
                <w:szCs w:val="28"/>
                <w:lang w:val="vi-VN"/>
              </w:rPr>
            </w:pPr>
            <w:r w:rsidRPr="0035213F">
              <w:rPr>
                <w:rFonts w:cs="Times New Roman"/>
                <w:b/>
                <w:noProof/>
                <w:szCs w:val="28"/>
                <w:lang w:val="vi-VN"/>
              </w:rPr>
              <w:t xml:space="preserve">Nghê trên Tứ trụ: </w:t>
            </w:r>
            <w:r w:rsidRPr="0035213F">
              <w:rPr>
                <w:rFonts w:cs="Times New Roman"/>
                <w:noProof/>
                <w:szCs w:val="28"/>
                <w:lang w:val="vi-VN"/>
              </w:rPr>
              <w:t>nghê ở hai trụ giữa cao nhất. Nghê mắt tròn to, nhìn chúc xuống như dò xét lòng ngay gian của kẻ sỹ. Miệng nghê ngậm ngọc báu, tượng trưng cho nguồn sáng trí tuệ và sự minh bạch.</w:t>
            </w:r>
          </w:p>
          <w:p w:rsidR="00F60B3F" w:rsidRPr="0035213F" w:rsidRDefault="00F60B3F" w:rsidP="00EC1B16">
            <w:pPr>
              <w:pStyle w:val="ListParagraph"/>
              <w:numPr>
                <w:ilvl w:val="0"/>
                <w:numId w:val="1"/>
              </w:numPr>
              <w:spacing w:before="120" w:after="120"/>
              <w:ind w:left="0" w:firstLine="360"/>
              <w:jc w:val="both"/>
              <w:rPr>
                <w:rFonts w:cs="Times New Roman"/>
                <w:noProof/>
                <w:szCs w:val="28"/>
                <w:lang w:val="vi-VN"/>
              </w:rPr>
            </w:pPr>
            <w:r w:rsidRPr="0035213F">
              <w:rPr>
                <w:rFonts w:cs="Times New Roman"/>
                <w:b/>
                <w:noProof/>
                <w:szCs w:val="28"/>
                <w:lang w:val="vi-VN"/>
              </w:rPr>
              <w:t>Nghê cối cửa Đại Thành:</w:t>
            </w:r>
            <w:r w:rsidRPr="0035213F">
              <w:rPr>
                <w:rFonts w:cs="Times New Roman"/>
                <w:noProof/>
                <w:szCs w:val="28"/>
                <w:lang w:val="vi-VN"/>
              </w:rPr>
              <w:t xml:space="preserve"> 3 đôi nghê (1 đôi bằng đá, 2 đôi gỗ phủ sơn) được tạo tác khiêm nhường, nhỏ bé, nép ở hai bên cửa </w:t>
            </w:r>
            <w:r w:rsidR="0098491B" w:rsidRPr="0035213F">
              <w:rPr>
                <w:rFonts w:cs="Times New Roman"/>
                <w:noProof/>
                <w:szCs w:val="28"/>
                <w:lang w:val="vi-VN"/>
              </w:rPr>
              <w:t xml:space="preserve">như những con chó nhỏ chui ra từ ngách cửa hoan hỷ nghênh đón người qua lại. Nghê đặt ở chốn cửa Khổng sân Trình nên </w:t>
            </w:r>
            <w:r w:rsidR="0098491B" w:rsidRPr="0035213F">
              <w:rPr>
                <w:noProof/>
                <w:szCs w:val="28"/>
                <w:lang w:val="vi-VN"/>
              </w:rPr>
              <w:t>“Hình ảnh này cũng làm người ta liên tưởng đến hình ảnh kẻ sĩ (những người hoc trò thành đạt) gánh vác nhiều việc đại sự của quốc gia</w:t>
            </w:r>
            <w:r w:rsidR="00E0717A" w:rsidRPr="0035213F">
              <w:rPr>
                <w:noProof/>
                <w:szCs w:val="28"/>
                <w:lang w:val="vi-VN"/>
              </w:rPr>
              <w:t>”</w:t>
            </w:r>
            <w:r w:rsidR="0098491B" w:rsidRPr="0035213F">
              <w:rPr>
                <w:noProof/>
                <w:szCs w:val="28"/>
                <w:lang w:val="vi-VN"/>
              </w:rPr>
              <w:t>.</w:t>
            </w:r>
          </w:p>
          <w:p w:rsidR="00021118" w:rsidRPr="0035213F" w:rsidRDefault="0098491B" w:rsidP="00EC1B16">
            <w:pPr>
              <w:spacing w:before="120" w:after="120"/>
              <w:jc w:val="right"/>
              <w:rPr>
                <w:rFonts w:ascii="Times New Roman" w:hAnsi="Times New Roman" w:cs="Times New Roman"/>
                <w:i/>
                <w:sz w:val="28"/>
                <w:szCs w:val="28"/>
              </w:rPr>
            </w:pPr>
            <w:r w:rsidRPr="0035213F">
              <w:rPr>
                <w:rFonts w:ascii="Times New Roman" w:hAnsi="Times New Roman" w:cs="Times New Roman"/>
                <w:i/>
                <w:sz w:val="28"/>
                <w:szCs w:val="28"/>
              </w:rPr>
              <w:t>( theo nghiên cứu của TS Trần Hậu Yên Thế)</w:t>
            </w:r>
          </w:p>
        </w:tc>
      </w:tr>
      <w:tr w:rsidR="00021118" w:rsidRPr="00EC1B16" w:rsidTr="00EC1B16">
        <w:tc>
          <w:tcPr>
            <w:tcW w:w="3380" w:type="dxa"/>
            <w:vAlign w:val="center"/>
          </w:tcPr>
          <w:p w:rsidR="009D5D0F" w:rsidRPr="0035213F" w:rsidRDefault="00021118" w:rsidP="005B704E">
            <w:pPr>
              <w:spacing w:before="120" w:after="120"/>
              <w:jc w:val="center"/>
              <w:rPr>
                <w:rFonts w:ascii="Times New Roman" w:hAnsi="Times New Roman" w:cs="Times New Roman"/>
                <w:sz w:val="28"/>
                <w:szCs w:val="28"/>
              </w:rPr>
            </w:pPr>
            <w:r w:rsidRPr="0035213F">
              <w:rPr>
                <w:rFonts w:ascii="Times New Roman" w:hAnsi="Times New Roman" w:cs="Times New Roman"/>
                <w:sz w:val="28"/>
                <w:szCs w:val="28"/>
                <w:lang w:val="en-US" w:eastAsia="en-US"/>
              </w:rPr>
              <w:lastRenderedPageBreak/>
              <w:drawing>
                <wp:inline distT="0" distB="0" distL="0" distR="0" wp14:anchorId="7EFAAD8F" wp14:editId="71E139BD">
                  <wp:extent cx="971550" cy="10724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19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71550" cy="1072440"/>
                          </a:xfrm>
                          <a:prstGeom prst="rect">
                            <a:avLst/>
                          </a:prstGeom>
                        </pic:spPr>
                      </pic:pic>
                    </a:graphicData>
                  </a:graphic>
                </wp:inline>
              </w:drawing>
            </w:r>
            <w:r w:rsidR="009D5D0F" w:rsidRPr="0035213F">
              <w:rPr>
                <w:rFonts w:ascii="Times New Roman" w:hAnsi="Times New Roman" w:cs="Times New Roman"/>
                <w:sz w:val="28"/>
                <w:szCs w:val="28"/>
                <w:lang w:val="en-US" w:eastAsia="en-US"/>
              </w:rPr>
              <w:drawing>
                <wp:inline distT="0" distB="0" distL="0" distR="0" wp14:anchorId="6870EBFD" wp14:editId="4F1A2B24">
                  <wp:extent cx="838200" cy="1400620"/>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65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41486" cy="1406111"/>
                          </a:xfrm>
                          <a:prstGeom prst="rect">
                            <a:avLst/>
                          </a:prstGeom>
                        </pic:spPr>
                      </pic:pic>
                    </a:graphicData>
                  </a:graphic>
                </wp:inline>
              </w:drawing>
            </w:r>
          </w:p>
          <w:p w:rsidR="009D5D0F" w:rsidRPr="0035213F" w:rsidRDefault="009D5D0F" w:rsidP="005B704E">
            <w:pPr>
              <w:spacing w:before="120" w:after="120"/>
              <w:jc w:val="center"/>
              <w:rPr>
                <w:rFonts w:ascii="Times New Roman" w:hAnsi="Times New Roman" w:cs="Times New Roman"/>
                <w:sz w:val="28"/>
                <w:szCs w:val="28"/>
              </w:rPr>
            </w:pPr>
            <w:r w:rsidRPr="0035213F">
              <w:rPr>
                <w:rFonts w:ascii="Times New Roman" w:hAnsi="Times New Roman" w:cs="Times New Roman"/>
                <w:sz w:val="28"/>
                <w:szCs w:val="28"/>
              </w:rPr>
              <w:t>Phượng trên đầu hồi và đỉnh trụ</w:t>
            </w:r>
          </w:p>
          <w:p w:rsidR="001E6DC6" w:rsidRPr="0035213F" w:rsidRDefault="001E6DC6" w:rsidP="005B704E">
            <w:pPr>
              <w:spacing w:before="120" w:after="120"/>
              <w:jc w:val="center"/>
              <w:rPr>
                <w:rFonts w:ascii="Times New Roman" w:hAnsi="Times New Roman" w:cs="Times New Roman"/>
                <w:sz w:val="28"/>
                <w:szCs w:val="28"/>
              </w:rPr>
            </w:pPr>
            <w:r w:rsidRPr="0035213F">
              <w:rPr>
                <w:rFonts w:ascii="Times New Roman" w:hAnsi="Times New Roman" w:cs="Times New Roman"/>
                <w:sz w:val="28"/>
                <w:szCs w:val="28"/>
                <w:lang w:val="en-US" w:eastAsia="en-US"/>
              </w:rPr>
              <w:drawing>
                <wp:inline distT="0" distB="0" distL="0" distR="0" wp14:anchorId="39F5E2F0" wp14:editId="290FE961">
                  <wp:extent cx="1423132" cy="1562100"/>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19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28380" cy="1567861"/>
                          </a:xfrm>
                          <a:prstGeom prst="rect">
                            <a:avLst/>
                          </a:prstGeom>
                        </pic:spPr>
                      </pic:pic>
                    </a:graphicData>
                  </a:graphic>
                </wp:inline>
              </w:drawing>
            </w:r>
          </w:p>
          <w:p w:rsidR="009D5D0F" w:rsidRPr="0035213F" w:rsidRDefault="009D5D0F" w:rsidP="005B704E">
            <w:pPr>
              <w:spacing w:before="120" w:after="120"/>
              <w:jc w:val="center"/>
              <w:rPr>
                <w:rFonts w:ascii="Times New Roman" w:hAnsi="Times New Roman" w:cs="Times New Roman"/>
                <w:sz w:val="28"/>
                <w:szCs w:val="28"/>
              </w:rPr>
            </w:pPr>
            <w:r w:rsidRPr="0035213F">
              <w:rPr>
                <w:rFonts w:ascii="Times New Roman" w:hAnsi="Times New Roman" w:cs="Times New Roman"/>
                <w:sz w:val="28"/>
                <w:szCs w:val="28"/>
              </w:rPr>
              <w:t>Đồ án “Phượng hoàng huấn tử”</w:t>
            </w:r>
          </w:p>
        </w:tc>
        <w:tc>
          <w:tcPr>
            <w:tcW w:w="7960" w:type="dxa"/>
            <w:vAlign w:val="center"/>
          </w:tcPr>
          <w:p w:rsidR="00154C78" w:rsidRPr="0035213F" w:rsidRDefault="00154C78" w:rsidP="00EC1B16">
            <w:pPr>
              <w:pStyle w:val="NormalWeb"/>
              <w:shd w:val="clear" w:color="auto" w:fill="FFFFFF"/>
              <w:spacing w:before="120" w:beforeAutospacing="0" w:after="120" w:afterAutospacing="0"/>
              <w:ind w:firstLine="720"/>
              <w:jc w:val="center"/>
              <w:rPr>
                <w:rFonts w:eastAsiaTheme="minorEastAsia"/>
                <w:b/>
                <w:noProof/>
                <w:color w:val="333333"/>
                <w:sz w:val="28"/>
                <w:szCs w:val="28"/>
                <w:lang w:val="vi-VN" w:eastAsia="zh-CN"/>
              </w:rPr>
            </w:pPr>
            <w:r w:rsidRPr="0035213F">
              <w:rPr>
                <w:rFonts w:eastAsiaTheme="minorEastAsia"/>
                <w:b/>
                <w:noProof/>
                <w:color w:val="333333"/>
                <w:sz w:val="28"/>
                <w:szCs w:val="28"/>
                <w:lang w:val="vi-VN" w:eastAsia="zh-CN"/>
              </w:rPr>
              <w:t>PHƯỢNG HOÀNG</w:t>
            </w:r>
          </w:p>
          <w:p w:rsidR="00021118" w:rsidRPr="0035213F" w:rsidRDefault="00154C78" w:rsidP="00EC1B16">
            <w:pPr>
              <w:pStyle w:val="NormalWeb"/>
              <w:shd w:val="clear" w:color="auto" w:fill="FFFFFF"/>
              <w:spacing w:before="120" w:beforeAutospacing="0" w:after="120" w:afterAutospacing="0"/>
              <w:ind w:firstLine="720"/>
              <w:jc w:val="both"/>
              <w:rPr>
                <w:rFonts w:eastAsiaTheme="minorEastAsia"/>
                <w:noProof/>
                <w:color w:val="333333"/>
                <w:sz w:val="28"/>
                <w:szCs w:val="28"/>
                <w:lang w:val="vi-VN" w:eastAsia="zh-CN"/>
              </w:rPr>
            </w:pPr>
            <w:r w:rsidRPr="0035213F">
              <w:rPr>
                <w:rFonts w:eastAsiaTheme="minorEastAsia"/>
                <w:noProof/>
                <w:color w:val="333333"/>
                <w:sz w:val="28"/>
                <w:szCs w:val="28"/>
                <w:lang w:val="vi-VN" w:eastAsia="zh-CN"/>
              </w:rPr>
              <w:t>P</w:t>
            </w:r>
            <w:r w:rsidR="00021118" w:rsidRPr="0035213F">
              <w:rPr>
                <w:rFonts w:eastAsiaTheme="minorEastAsia"/>
                <w:noProof/>
                <w:color w:val="333333"/>
                <w:sz w:val="28"/>
                <w:szCs w:val="28"/>
                <w:lang w:val="vi-VN" w:eastAsia="zh-CN"/>
              </w:rPr>
              <w:t>hượng hoàng là sản phẩm từ trí tưởng tượng phong phú của con người và là vua của các loài chim. Các bộ phận của phượng đều có ý nghĩa: đầu đội công lý và đức hạnh, mắt tượng trưng cho mặt trời, mặt trăng, lưng cõng bầu trời, cánh là gió, đuôi là tinh tú, lông là cây cỏ, chân là đất. Như vậy, nó tượng trưng cho bầu trời, khi nó bay hoặc múa (phượng vũ) là tượng trưng cho sự hoạt động của vũ trụ. Vì thế phượng là hình tượng của thánh nhân, hạnh phúc, thanh nhã, cũng biểu thị cho sự hòa hợp âm dương.</w:t>
            </w:r>
          </w:p>
          <w:p w:rsidR="00021118" w:rsidRPr="0035213F" w:rsidRDefault="001E6DC6" w:rsidP="00EC1B16">
            <w:pPr>
              <w:pStyle w:val="NormalWeb"/>
              <w:shd w:val="clear" w:color="auto" w:fill="FFFFFF"/>
              <w:spacing w:before="120" w:beforeAutospacing="0" w:after="120" w:afterAutospacing="0"/>
              <w:ind w:firstLine="720"/>
              <w:jc w:val="both"/>
              <w:rPr>
                <w:rFonts w:eastAsiaTheme="minorEastAsia"/>
                <w:noProof/>
                <w:color w:val="333333"/>
                <w:sz w:val="28"/>
                <w:szCs w:val="28"/>
                <w:lang w:val="vi-VN" w:eastAsia="zh-CN"/>
              </w:rPr>
            </w:pPr>
            <w:r w:rsidRPr="0035213F">
              <w:rPr>
                <w:rFonts w:eastAsiaTheme="minorEastAsia"/>
                <w:noProof/>
                <w:color w:val="333333"/>
                <w:sz w:val="28"/>
                <w:szCs w:val="28"/>
                <w:lang w:val="vi-VN" w:eastAsia="zh-CN"/>
              </w:rPr>
              <w:t>P</w:t>
            </w:r>
            <w:r w:rsidR="00021118" w:rsidRPr="0035213F">
              <w:rPr>
                <w:rFonts w:eastAsiaTheme="minorEastAsia"/>
                <w:noProof/>
                <w:color w:val="333333"/>
                <w:sz w:val="28"/>
                <w:szCs w:val="28"/>
                <w:lang w:val="vi-VN" w:eastAsia="zh-CN"/>
              </w:rPr>
              <w:t>hượng có mỏ diều hâu dài, đầu giống như đầu gà, cằm của chim én, cổ như cổ rắn, tóc trĩ, vảy cá chép, móng chim ưng, đuôi công...</w:t>
            </w:r>
          </w:p>
          <w:p w:rsidR="00021118" w:rsidRPr="0035213F" w:rsidRDefault="001723EA" w:rsidP="00EC1B16">
            <w:pPr>
              <w:pStyle w:val="NormalWeb"/>
              <w:shd w:val="clear" w:color="auto" w:fill="FFFFFF"/>
              <w:spacing w:before="120" w:beforeAutospacing="0" w:after="120" w:afterAutospacing="0"/>
              <w:ind w:firstLine="720"/>
              <w:jc w:val="both"/>
              <w:rPr>
                <w:noProof/>
                <w:sz w:val="28"/>
                <w:szCs w:val="28"/>
                <w:lang w:val="vi-VN"/>
              </w:rPr>
            </w:pPr>
            <w:r>
              <w:rPr>
                <w:rFonts w:eastAsiaTheme="minorEastAsia"/>
                <w:noProof/>
                <w:color w:val="333333"/>
                <w:sz w:val="28"/>
                <w:szCs w:val="28"/>
                <w:lang w:eastAsia="zh-CN"/>
              </w:rPr>
              <w:t xml:space="preserve">Chim phượng tượng trưng cho điểm lành, mỗi khi xuất hiện thì báo hiệu đất nước thái bình, phồn thịnh, vẻ đẹp phụ nữ. </w:t>
            </w:r>
            <w:r w:rsidR="00021118" w:rsidRPr="0035213F">
              <w:rPr>
                <w:rFonts w:eastAsiaTheme="minorEastAsia"/>
                <w:noProof/>
                <w:color w:val="333333"/>
                <w:sz w:val="28"/>
                <w:szCs w:val="28"/>
                <w:lang w:val="vi-VN" w:eastAsia="zh-CN"/>
              </w:rPr>
              <w:t>Phượng thườ</w:t>
            </w:r>
            <w:r w:rsidR="00154C78" w:rsidRPr="0035213F">
              <w:rPr>
                <w:rFonts w:eastAsiaTheme="minorEastAsia"/>
                <w:noProof/>
                <w:color w:val="333333"/>
                <w:sz w:val="28"/>
                <w:szCs w:val="28"/>
                <w:lang w:val="vi-VN" w:eastAsia="zh-CN"/>
              </w:rPr>
              <w:t xml:space="preserve">ng được dùng để trang trí </w:t>
            </w:r>
            <w:r w:rsidR="00154C78" w:rsidRPr="0035213F">
              <w:rPr>
                <w:noProof/>
                <w:sz w:val="28"/>
                <w:szCs w:val="28"/>
                <w:lang w:val="vi-VN"/>
              </w:rPr>
              <w:t xml:space="preserve">ở khu vực cao ráo, sáng sủa (đỉnh cột, bờ nóc, cánh cửa…), nơi linh thiêng (cung điện, chùa, đền miếu, hương án, </w:t>
            </w:r>
            <w:r>
              <w:rPr>
                <w:noProof/>
                <w:sz w:val="28"/>
                <w:szCs w:val="28"/>
                <w:lang w:val="vi-VN"/>
              </w:rPr>
              <w:t xml:space="preserve">lư hương…), trên trang phục của </w:t>
            </w:r>
            <w:r>
              <w:rPr>
                <w:noProof/>
                <w:sz w:val="28"/>
                <w:szCs w:val="28"/>
              </w:rPr>
              <w:t>bà hoàng</w:t>
            </w:r>
            <w:r w:rsidR="00154C78" w:rsidRPr="0035213F">
              <w:rPr>
                <w:noProof/>
                <w:sz w:val="28"/>
                <w:szCs w:val="28"/>
                <w:lang w:val="vi-VN"/>
              </w:rPr>
              <w:t>,</w:t>
            </w:r>
            <w:r>
              <w:rPr>
                <w:noProof/>
                <w:sz w:val="28"/>
                <w:szCs w:val="28"/>
              </w:rPr>
              <w:t xml:space="preserve"> công chúa, phu nhân</w:t>
            </w:r>
            <w:r w:rsidR="00154C78" w:rsidRPr="0035213F">
              <w:rPr>
                <w:noProof/>
                <w:sz w:val="28"/>
                <w:szCs w:val="28"/>
                <w:lang w:val="vi-VN"/>
              </w:rPr>
              <w:t xml:space="preserve"> quan lại…</w:t>
            </w:r>
          </w:p>
          <w:p w:rsidR="00154C78" w:rsidRPr="0035213F" w:rsidRDefault="001E6DC6" w:rsidP="00EC1B16">
            <w:pPr>
              <w:pStyle w:val="NormalWeb"/>
              <w:shd w:val="clear" w:color="auto" w:fill="FFFFFF"/>
              <w:spacing w:before="120" w:beforeAutospacing="0" w:after="120" w:afterAutospacing="0"/>
              <w:ind w:firstLine="720"/>
              <w:jc w:val="both"/>
              <w:rPr>
                <w:noProof/>
                <w:color w:val="333333"/>
                <w:sz w:val="28"/>
                <w:szCs w:val="28"/>
                <w:lang w:val="vi-VN"/>
              </w:rPr>
            </w:pPr>
            <w:r w:rsidRPr="0035213F">
              <w:rPr>
                <w:noProof/>
                <w:color w:val="333333"/>
                <w:sz w:val="28"/>
                <w:szCs w:val="28"/>
                <w:lang w:val="vi-VN"/>
              </w:rPr>
              <w:t>Ở Văn Miếu hình tượng chim phượng được trang trí trên cột trụ (Tứ trụ…), hai bên bờ tường đỉnh mái, trán bia Tiến sĩ, nội thất trong Bái đường, điện Đại Thành.</w:t>
            </w:r>
          </w:p>
          <w:p w:rsidR="009D5D0F" w:rsidRPr="0035213F" w:rsidRDefault="009D5D0F" w:rsidP="00EC1B16">
            <w:pPr>
              <w:pStyle w:val="ListParagraph"/>
              <w:spacing w:before="120" w:after="120"/>
              <w:ind w:left="0" w:firstLine="742"/>
              <w:jc w:val="both"/>
              <w:rPr>
                <w:noProof/>
                <w:szCs w:val="28"/>
                <w:lang w:val="vi-VN"/>
              </w:rPr>
            </w:pPr>
            <w:r w:rsidRPr="0035213F">
              <w:rPr>
                <w:rFonts w:cs="Times New Roman"/>
                <w:b/>
                <w:noProof/>
                <w:szCs w:val="28"/>
                <w:lang w:val="vi-VN"/>
              </w:rPr>
              <w:t>Phượng xuất hiện trên đồ án “Phượng hoàng huấn tử” trên hai trụ giữ của Tứ trụ</w:t>
            </w:r>
            <w:r w:rsidRPr="0035213F">
              <w:rPr>
                <w:rFonts w:cs="Times New Roman"/>
                <w:noProof/>
                <w:szCs w:val="28"/>
                <w:lang w:val="vi-VN"/>
              </w:rPr>
              <w:t>: hình ảnh phượng</w:t>
            </w:r>
            <w:r w:rsidRPr="0035213F">
              <w:rPr>
                <w:noProof/>
                <w:szCs w:val="28"/>
                <w:lang w:val="vi-VN"/>
              </w:rPr>
              <w:t xml:space="preserve"> cha dạy con – người xưa có ý nhắc nhở mọi người luôn chăm lo đến đến sự học hành của con cháu.</w:t>
            </w:r>
          </w:p>
          <w:p w:rsidR="009D5D0F" w:rsidRPr="0035213F" w:rsidRDefault="009D5D0F" w:rsidP="00EC1B16">
            <w:pPr>
              <w:pStyle w:val="NormalWeb"/>
              <w:shd w:val="clear" w:color="auto" w:fill="FFFFFF"/>
              <w:spacing w:before="120" w:beforeAutospacing="0" w:after="120" w:afterAutospacing="0"/>
              <w:ind w:firstLine="720"/>
              <w:jc w:val="both"/>
              <w:rPr>
                <w:noProof/>
                <w:color w:val="333333"/>
                <w:sz w:val="28"/>
                <w:szCs w:val="28"/>
                <w:lang w:val="vi-VN"/>
              </w:rPr>
            </w:pPr>
          </w:p>
          <w:p w:rsidR="001E6DC6" w:rsidRPr="0035213F" w:rsidRDefault="001E6DC6" w:rsidP="00EC1B16">
            <w:pPr>
              <w:pStyle w:val="NormalWeb"/>
              <w:shd w:val="clear" w:color="auto" w:fill="FFFFFF"/>
              <w:spacing w:before="120" w:beforeAutospacing="0" w:after="120" w:afterAutospacing="0"/>
              <w:ind w:left="720"/>
              <w:jc w:val="both"/>
              <w:rPr>
                <w:noProof/>
                <w:color w:val="333333"/>
                <w:sz w:val="28"/>
                <w:szCs w:val="28"/>
                <w:lang w:val="vi-VN"/>
              </w:rPr>
            </w:pPr>
          </w:p>
        </w:tc>
      </w:tr>
      <w:tr w:rsidR="00021118" w:rsidRPr="00EC1B16" w:rsidTr="00EC1B16">
        <w:tc>
          <w:tcPr>
            <w:tcW w:w="3380" w:type="dxa"/>
            <w:vAlign w:val="center"/>
          </w:tcPr>
          <w:p w:rsidR="00021118" w:rsidRPr="0035213F" w:rsidRDefault="00021118" w:rsidP="005B704E">
            <w:pPr>
              <w:spacing w:before="120" w:after="120"/>
              <w:jc w:val="center"/>
              <w:rPr>
                <w:rFonts w:ascii="Times New Roman" w:hAnsi="Times New Roman" w:cs="Times New Roman"/>
                <w:sz w:val="28"/>
                <w:szCs w:val="28"/>
              </w:rPr>
            </w:pPr>
            <w:r w:rsidRPr="0035213F">
              <w:rPr>
                <w:rFonts w:ascii="Times New Roman" w:hAnsi="Times New Roman" w:cs="Times New Roman"/>
                <w:sz w:val="28"/>
                <w:szCs w:val="28"/>
                <w:lang w:val="en-US" w:eastAsia="en-US"/>
              </w:rPr>
              <w:drawing>
                <wp:inline distT="0" distB="0" distL="0" distR="0" wp14:anchorId="562FD785" wp14:editId="046BDF1D">
                  <wp:extent cx="1581150" cy="9807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634.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81422" cy="980954"/>
                          </a:xfrm>
                          <a:prstGeom prst="rect">
                            <a:avLst/>
                          </a:prstGeom>
                        </pic:spPr>
                      </pic:pic>
                    </a:graphicData>
                  </a:graphic>
                </wp:inline>
              </w:drawing>
            </w:r>
          </w:p>
          <w:p w:rsidR="00A22621" w:rsidRPr="0035213F" w:rsidRDefault="00A22621" w:rsidP="005B704E">
            <w:pPr>
              <w:spacing w:before="120" w:after="120"/>
              <w:jc w:val="center"/>
              <w:rPr>
                <w:rFonts w:ascii="Times New Roman" w:hAnsi="Times New Roman" w:cs="Times New Roman"/>
                <w:sz w:val="28"/>
                <w:szCs w:val="28"/>
              </w:rPr>
            </w:pPr>
            <w:r w:rsidRPr="0035213F">
              <w:rPr>
                <w:rFonts w:ascii="Times New Roman" w:hAnsi="Times New Roman" w:cs="Times New Roman"/>
                <w:sz w:val="28"/>
                <w:szCs w:val="28"/>
              </w:rPr>
              <w:t>Cá trên cổng Đại Trung</w:t>
            </w:r>
          </w:p>
          <w:p w:rsidR="00A22621" w:rsidRPr="0035213F" w:rsidRDefault="00A22621" w:rsidP="005B704E">
            <w:pPr>
              <w:spacing w:before="120" w:after="120"/>
              <w:jc w:val="center"/>
              <w:rPr>
                <w:rFonts w:ascii="Times New Roman" w:hAnsi="Times New Roman" w:cs="Times New Roman"/>
                <w:sz w:val="28"/>
                <w:szCs w:val="28"/>
              </w:rPr>
            </w:pPr>
            <w:r w:rsidRPr="0035213F">
              <w:rPr>
                <w:rFonts w:ascii="Times New Roman" w:hAnsi="Times New Roman" w:cs="Times New Roman"/>
                <w:sz w:val="28"/>
                <w:szCs w:val="28"/>
                <w:lang w:val="en-US" w:eastAsia="en-US"/>
              </w:rPr>
              <w:lastRenderedPageBreak/>
              <w:drawing>
                <wp:inline distT="0" distB="0" distL="0" distR="0" wp14:anchorId="395B0E30" wp14:editId="753C192E">
                  <wp:extent cx="1543050" cy="2661777"/>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636.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46392" cy="2667542"/>
                          </a:xfrm>
                          <a:prstGeom prst="rect">
                            <a:avLst/>
                          </a:prstGeom>
                        </pic:spPr>
                      </pic:pic>
                    </a:graphicData>
                  </a:graphic>
                </wp:inline>
              </w:drawing>
            </w:r>
          </w:p>
          <w:p w:rsidR="00021118" w:rsidRPr="0035213F" w:rsidRDefault="00983655" w:rsidP="005B704E">
            <w:pPr>
              <w:spacing w:before="120" w:after="120"/>
              <w:jc w:val="center"/>
              <w:rPr>
                <w:rFonts w:ascii="Times New Roman" w:hAnsi="Times New Roman" w:cs="Times New Roman"/>
                <w:sz w:val="28"/>
                <w:szCs w:val="28"/>
              </w:rPr>
            </w:pPr>
            <w:r w:rsidRPr="0035213F">
              <w:rPr>
                <w:rFonts w:ascii="Times New Roman" w:hAnsi="Times New Roman" w:cs="Times New Roman"/>
                <w:sz w:val="28"/>
                <w:szCs w:val="28"/>
              </w:rPr>
              <w:t>Phù điêu “Long ngư tụ hội”</w:t>
            </w:r>
          </w:p>
        </w:tc>
        <w:tc>
          <w:tcPr>
            <w:tcW w:w="7960" w:type="dxa"/>
            <w:vAlign w:val="center"/>
          </w:tcPr>
          <w:p w:rsidR="005B704E" w:rsidRPr="0035213F" w:rsidRDefault="005B704E" w:rsidP="00EC1B16">
            <w:pPr>
              <w:spacing w:before="120" w:after="120"/>
              <w:jc w:val="center"/>
              <w:rPr>
                <w:rFonts w:ascii="Times New Roman" w:hAnsi="Times New Roman" w:cs="Times New Roman"/>
                <w:b/>
                <w:sz w:val="28"/>
                <w:szCs w:val="28"/>
              </w:rPr>
            </w:pPr>
            <w:r w:rsidRPr="0035213F">
              <w:rPr>
                <w:rFonts w:ascii="Times New Roman" w:hAnsi="Times New Roman" w:cs="Times New Roman"/>
                <w:b/>
                <w:sz w:val="28"/>
                <w:szCs w:val="28"/>
              </w:rPr>
              <w:lastRenderedPageBreak/>
              <w:t>CÁ CHÉP</w:t>
            </w:r>
          </w:p>
          <w:p w:rsidR="00021118" w:rsidRPr="0035213F" w:rsidRDefault="00021118" w:rsidP="00EC1B16">
            <w:pPr>
              <w:spacing w:before="120" w:after="120"/>
              <w:ind w:firstLine="720"/>
              <w:jc w:val="both"/>
              <w:rPr>
                <w:rFonts w:ascii="Times New Roman" w:hAnsi="Times New Roman" w:cs="Times New Roman"/>
                <w:sz w:val="28"/>
                <w:szCs w:val="28"/>
              </w:rPr>
            </w:pPr>
            <w:r w:rsidRPr="0035213F">
              <w:rPr>
                <w:rFonts w:ascii="Times New Roman" w:hAnsi="Times New Roman" w:cs="Times New Roman"/>
                <w:sz w:val="28"/>
                <w:szCs w:val="28"/>
              </w:rPr>
              <w:t xml:space="preserve">Cá chép </w:t>
            </w:r>
            <w:r w:rsidR="00CA74F9" w:rsidRPr="0035213F">
              <w:rPr>
                <w:rFonts w:ascii="Times New Roman" w:hAnsi="Times New Roman" w:cs="Times New Roman"/>
                <w:sz w:val="28"/>
                <w:szCs w:val="28"/>
              </w:rPr>
              <w:t>t</w:t>
            </w:r>
            <w:r w:rsidRPr="0035213F">
              <w:rPr>
                <w:rFonts w:ascii="Times New Roman" w:hAnsi="Times New Roman" w:cs="Times New Roman"/>
                <w:sz w:val="28"/>
                <w:szCs w:val="28"/>
              </w:rPr>
              <w:t>rong văn hóa Phương Đông được coi là loài cá rấ</w:t>
            </w:r>
            <w:r w:rsidR="00CA74F9" w:rsidRPr="0035213F">
              <w:rPr>
                <w:rFonts w:ascii="Times New Roman" w:hAnsi="Times New Roman" w:cs="Times New Roman"/>
                <w:sz w:val="28"/>
                <w:szCs w:val="28"/>
              </w:rPr>
              <w:t xml:space="preserve">t quý. Theo âm đọc tiếng Hán thì cá </w:t>
            </w:r>
            <w:r w:rsidR="0095596C" w:rsidRPr="0035213F">
              <w:rPr>
                <w:rFonts w:ascii="Times New Roman" w:hAnsi="Times New Roman" w:cs="Times New Roman"/>
                <w:sz w:val="28"/>
                <w:szCs w:val="28"/>
              </w:rPr>
              <w:t xml:space="preserve">có </w:t>
            </w:r>
            <w:r w:rsidR="00CA74F9" w:rsidRPr="0035213F">
              <w:rPr>
                <w:rFonts w:ascii="Times New Roman" w:hAnsi="Times New Roman" w:cs="Times New Roman"/>
                <w:sz w:val="28"/>
                <w:szCs w:val="28"/>
              </w:rPr>
              <w:t>cách phát âm gần giống với từ “Dư” mang ý nghĩa là dư thừa, sung túc; vì thế hình tượng cá là biểu tượng cho sự dư thừ</w:t>
            </w:r>
            <w:r w:rsidR="00A22621" w:rsidRPr="0035213F">
              <w:rPr>
                <w:rFonts w:ascii="Times New Roman" w:hAnsi="Times New Roman" w:cs="Times New Roman"/>
                <w:sz w:val="28"/>
                <w:szCs w:val="28"/>
              </w:rPr>
              <w:t>a, phú quý, sung túc và may mắn.</w:t>
            </w:r>
          </w:p>
          <w:p w:rsidR="00CA74F9" w:rsidRPr="0035213F" w:rsidRDefault="00CA74F9" w:rsidP="00EC1B16">
            <w:pPr>
              <w:spacing w:before="120" w:after="120"/>
              <w:ind w:firstLine="720"/>
              <w:jc w:val="both"/>
              <w:rPr>
                <w:rFonts w:ascii="Times New Roman" w:hAnsi="Times New Roman" w:cs="Times New Roman"/>
                <w:sz w:val="28"/>
                <w:szCs w:val="28"/>
              </w:rPr>
            </w:pPr>
            <w:r w:rsidRPr="0035213F">
              <w:rPr>
                <w:rFonts w:ascii="Times New Roman" w:hAnsi="Times New Roman" w:cs="Times New Roman"/>
                <w:sz w:val="28"/>
                <w:szCs w:val="28"/>
              </w:rPr>
              <w:t>Hình tượng “Cá hoá rồng” hay “long ngư tụ hội” đều là biểu tượng ca ngợi lý tưởng của học vấn, đồng thời cũng là lý tưởng của Nho giáo. Bằng học vấn con người có thể thay đổi được thân phận của mình, không những vậy mà còn làm vinh danh cho cả làng, quê hương mình.</w:t>
            </w:r>
            <w:r w:rsidR="00A22621" w:rsidRPr="0035213F">
              <w:rPr>
                <w:rFonts w:ascii="Times New Roman" w:hAnsi="Times New Roman" w:cs="Times New Roman"/>
                <w:sz w:val="28"/>
                <w:szCs w:val="28"/>
              </w:rPr>
              <w:t xml:space="preserve"> Vì vậy hình ảnh “cá chép hoá rồng</w:t>
            </w:r>
            <w:r w:rsidR="00983655" w:rsidRPr="0035213F">
              <w:rPr>
                <w:rFonts w:ascii="Times New Roman" w:hAnsi="Times New Roman" w:cs="Times New Roman"/>
                <w:sz w:val="28"/>
                <w:szCs w:val="28"/>
              </w:rPr>
              <w:t>”</w:t>
            </w:r>
            <w:r w:rsidR="00A22621" w:rsidRPr="0035213F">
              <w:rPr>
                <w:rFonts w:ascii="Times New Roman" w:hAnsi="Times New Roman" w:cs="Times New Roman"/>
                <w:sz w:val="28"/>
                <w:szCs w:val="28"/>
              </w:rPr>
              <w:t xml:space="preserve"> còn là biểu tượng của tinh thần vượt khó, sự kiên trì, bền bỉ chinh phục tri thức để đi tới thành công.</w:t>
            </w:r>
          </w:p>
          <w:p w:rsidR="00A22621" w:rsidRPr="0035213F" w:rsidRDefault="00A22621" w:rsidP="00EC1B16">
            <w:pPr>
              <w:spacing w:before="120" w:after="120"/>
              <w:ind w:firstLine="720"/>
              <w:jc w:val="both"/>
              <w:rPr>
                <w:rFonts w:ascii="Times New Roman" w:hAnsi="Times New Roman" w:cs="Times New Roman"/>
                <w:b/>
                <w:sz w:val="28"/>
                <w:szCs w:val="28"/>
              </w:rPr>
            </w:pPr>
            <w:r w:rsidRPr="0035213F">
              <w:rPr>
                <w:rFonts w:ascii="Times New Roman" w:hAnsi="Times New Roman" w:cs="Times New Roman"/>
                <w:b/>
                <w:sz w:val="28"/>
                <w:szCs w:val="28"/>
              </w:rPr>
              <w:lastRenderedPageBreak/>
              <w:t>Cá ở Văn Miếu được trang trí trên bờ nóc cổng Đại Trung, phù điêu “Long ngư tụ hội” tại cổng Văn Miếu.</w:t>
            </w:r>
          </w:p>
          <w:p w:rsidR="00021118" w:rsidRPr="0035213F" w:rsidRDefault="00021118" w:rsidP="00EC1B16">
            <w:pPr>
              <w:spacing w:before="120" w:after="120"/>
              <w:jc w:val="both"/>
              <w:rPr>
                <w:rFonts w:ascii="Times New Roman" w:hAnsi="Times New Roman" w:cs="Times New Roman"/>
                <w:sz w:val="28"/>
                <w:szCs w:val="28"/>
              </w:rPr>
            </w:pPr>
          </w:p>
        </w:tc>
      </w:tr>
      <w:tr w:rsidR="00021118" w:rsidRPr="00EC1B16" w:rsidTr="00EC1B16">
        <w:tc>
          <w:tcPr>
            <w:tcW w:w="3380" w:type="dxa"/>
            <w:vAlign w:val="center"/>
          </w:tcPr>
          <w:p w:rsidR="00021118" w:rsidRPr="0035213F" w:rsidRDefault="00021118" w:rsidP="005B704E">
            <w:pPr>
              <w:spacing w:before="120" w:after="120"/>
              <w:jc w:val="center"/>
              <w:rPr>
                <w:rFonts w:ascii="Times New Roman" w:hAnsi="Times New Roman" w:cs="Times New Roman"/>
                <w:sz w:val="28"/>
                <w:szCs w:val="28"/>
              </w:rPr>
            </w:pPr>
            <w:r w:rsidRPr="0035213F">
              <w:rPr>
                <w:rFonts w:ascii="Times New Roman" w:hAnsi="Times New Roman" w:cs="Times New Roman"/>
                <w:sz w:val="28"/>
                <w:szCs w:val="28"/>
                <w:lang w:val="en-US" w:eastAsia="en-US"/>
              </w:rPr>
              <w:lastRenderedPageBreak/>
              <w:drawing>
                <wp:inline distT="0" distB="0" distL="0" distR="0" wp14:anchorId="1D9F006F" wp14:editId="77E06C6D">
                  <wp:extent cx="1628775" cy="3192516"/>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637.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30545" cy="3195986"/>
                          </a:xfrm>
                          <a:prstGeom prst="rect">
                            <a:avLst/>
                          </a:prstGeom>
                        </pic:spPr>
                      </pic:pic>
                    </a:graphicData>
                  </a:graphic>
                </wp:inline>
              </w:drawing>
            </w:r>
          </w:p>
          <w:p w:rsidR="001A5747" w:rsidRPr="0035213F" w:rsidRDefault="001A5747" w:rsidP="005B704E">
            <w:pPr>
              <w:spacing w:before="120" w:after="120"/>
              <w:jc w:val="center"/>
              <w:rPr>
                <w:rFonts w:ascii="Times New Roman" w:hAnsi="Times New Roman" w:cs="Times New Roman"/>
                <w:sz w:val="28"/>
                <w:szCs w:val="28"/>
              </w:rPr>
            </w:pPr>
            <w:r w:rsidRPr="0035213F">
              <w:rPr>
                <w:rFonts w:ascii="Times New Roman" w:hAnsi="Times New Roman" w:cs="Times New Roman"/>
                <w:sz w:val="28"/>
                <w:szCs w:val="28"/>
              </w:rPr>
              <w:t>Phù điêu “Mãnh hổ hạ sơn”</w:t>
            </w:r>
          </w:p>
        </w:tc>
        <w:tc>
          <w:tcPr>
            <w:tcW w:w="7960" w:type="dxa"/>
            <w:vAlign w:val="center"/>
          </w:tcPr>
          <w:p w:rsidR="00EC1B16" w:rsidRPr="0035213F" w:rsidRDefault="00EC1B16" w:rsidP="00EC1B16">
            <w:pPr>
              <w:pStyle w:val="ListParagraph"/>
              <w:spacing w:before="120" w:after="100" w:afterAutospacing="1" w:line="360" w:lineRule="auto"/>
              <w:ind w:left="360"/>
              <w:jc w:val="center"/>
              <w:rPr>
                <w:b/>
                <w:noProof/>
                <w:lang w:val="vi-VN"/>
              </w:rPr>
            </w:pPr>
            <w:r w:rsidRPr="0035213F">
              <w:rPr>
                <w:b/>
                <w:noProof/>
                <w:lang w:val="vi-VN"/>
              </w:rPr>
              <w:t>HỔ</w:t>
            </w:r>
          </w:p>
          <w:p w:rsidR="00021118" w:rsidRPr="0035213F" w:rsidRDefault="00BE0F97" w:rsidP="00F522FF">
            <w:pPr>
              <w:pStyle w:val="ListParagraph"/>
              <w:spacing w:before="120" w:after="120"/>
              <w:ind w:left="0" w:firstLine="749"/>
              <w:jc w:val="both"/>
              <w:rPr>
                <w:rFonts w:cs="Times New Roman"/>
                <w:noProof/>
                <w:szCs w:val="28"/>
                <w:lang w:val="vi-VN"/>
              </w:rPr>
            </w:pPr>
            <w:r w:rsidRPr="0035213F">
              <w:rPr>
                <w:rFonts w:cs="Times New Roman"/>
                <w:noProof/>
                <w:szCs w:val="28"/>
                <w:lang w:val="vi-VN"/>
              </w:rPr>
              <w:t xml:space="preserve">Hổ là </w:t>
            </w:r>
            <w:r w:rsidR="00EC1B16" w:rsidRPr="0035213F">
              <w:rPr>
                <w:rFonts w:cs="Times New Roman"/>
                <w:noProof/>
                <w:szCs w:val="28"/>
                <w:lang w:val="vi-VN"/>
              </w:rPr>
              <w:t xml:space="preserve">con vật có sức mạnh và sự oai phong, được thần thánh hoá trở thành một linh vật biểu tượng cho vị thần bảo vệ và canh giữ (đình, đền, miếu…). </w:t>
            </w:r>
            <w:r w:rsidRPr="0035213F">
              <w:rPr>
                <w:rFonts w:cs="Times New Roman"/>
                <w:noProof/>
                <w:color w:val="000000" w:themeColor="text1"/>
                <w:szCs w:val="28"/>
                <w:lang w:val="vi-VN"/>
              </w:rPr>
              <w:t xml:space="preserve">Trong dân gian Việt Nam, hình ảnh con hổ phổ biến trong các kiến trúc đình, miếu, dưới chế độ quân chủ của triều đình phong kiến, hình ảnh Hổ được biểu tượng cho sức mạnh quân sự, cho các vị võ tướng và thường được thêu trên áo các võ quan hàng tứ phẩm. </w:t>
            </w:r>
            <w:r w:rsidR="00EC1B16" w:rsidRPr="0035213F">
              <w:rPr>
                <w:rFonts w:cs="Times New Roman"/>
                <w:noProof/>
                <w:szCs w:val="28"/>
                <w:lang w:val="vi-VN"/>
              </w:rPr>
              <w:t xml:space="preserve">Tuy nhiên con </w:t>
            </w:r>
            <w:r w:rsidR="00EC1B16" w:rsidRPr="0035213F">
              <w:rPr>
                <w:rFonts w:cs="Times New Roman"/>
                <w:b/>
                <w:noProof/>
                <w:szCs w:val="28"/>
                <w:lang w:val="vi-VN"/>
              </w:rPr>
              <w:t xml:space="preserve">hổ </w:t>
            </w:r>
            <w:r w:rsidR="001A5747" w:rsidRPr="0035213F">
              <w:rPr>
                <w:rFonts w:cs="Times New Roman"/>
                <w:b/>
                <w:noProof/>
                <w:szCs w:val="28"/>
                <w:lang w:val="vi-VN"/>
              </w:rPr>
              <w:t xml:space="preserve">trên bức phù điêu “Mãnh hổ hạ sơn” tại </w:t>
            </w:r>
            <w:r w:rsidR="00EC1B16" w:rsidRPr="0035213F">
              <w:rPr>
                <w:rFonts w:cs="Times New Roman"/>
                <w:b/>
                <w:noProof/>
                <w:szCs w:val="28"/>
                <w:lang w:val="vi-VN"/>
              </w:rPr>
              <w:t>cổng Văn Miếu</w:t>
            </w:r>
            <w:r w:rsidR="00EC1B16" w:rsidRPr="0035213F">
              <w:rPr>
                <w:rFonts w:cs="Times New Roman"/>
                <w:noProof/>
                <w:szCs w:val="28"/>
                <w:lang w:val="vi-VN"/>
              </w:rPr>
              <w:t xml:space="preserve"> lại được ví với những người có sức mạnh, sự trưởng thành, sự độc lập, có trí tuệ để sẵn sàng cống hiến bảo vệ và xây dựng đất nước.</w:t>
            </w:r>
            <w:r w:rsidR="00F522FF" w:rsidRPr="0035213F">
              <w:rPr>
                <w:rFonts w:cs="Times New Roman"/>
                <w:noProof/>
                <w:szCs w:val="28"/>
                <w:lang w:val="vi-VN"/>
              </w:rPr>
              <w:t xml:space="preserve"> Vì thế hình ảnh con hổ được tạo tác với dáng vẻ oai phong, thân hình uyển chuyển, khoan thai, đôi mắt sáng, miệng rộng như đang cười, hùng dũng xuống núi như bậc trí giả tự tin bước vào đời.</w:t>
            </w:r>
          </w:p>
        </w:tc>
      </w:tr>
    </w:tbl>
    <w:p w:rsidR="00257D9C" w:rsidRPr="00EC1B16" w:rsidRDefault="00257D9C" w:rsidP="00257D9C">
      <w:pPr>
        <w:jc w:val="center"/>
        <w:rPr>
          <w:rFonts w:ascii="Times New Roman" w:hAnsi="Times New Roman" w:cs="Times New Roman"/>
          <w:sz w:val="28"/>
          <w:szCs w:val="28"/>
          <w:lang w:val="en-US"/>
        </w:rPr>
      </w:pPr>
    </w:p>
    <w:sectPr w:rsidR="00257D9C" w:rsidRPr="00EC1B16" w:rsidSect="00EC1B16">
      <w:pgSz w:w="12240" w:h="15840"/>
      <w:pgMar w:top="720" w:right="302" w:bottom="72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42C0"/>
    <w:multiLevelType w:val="hybridMultilevel"/>
    <w:tmpl w:val="F2FA23E6"/>
    <w:lvl w:ilvl="0" w:tplc="A30220EA">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491697"/>
    <w:multiLevelType w:val="hybridMultilevel"/>
    <w:tmpl w:val="6C1A7894"/>
    <w:lvl w:ilvl="0" w:tplc="719628A4">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1E37E87"/>
    <w:multiLevelType w:val="hybridMultilevel"/>
    <w:tmpl w:val="3A16D75C"/>
    <w:lvl w:ilvl="0" w:tplc="24BA45B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BD66B89"/>
    <w:multiLevelType w:val="hybridMultilevel"/>
    <w:tmpl w:val="502C0A28"/>
    <w:lvl w:ilvl="0" w:tplc="D504757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9FE"/>
    <w:rsid w:val="00010258"/>
    <w:rsid w:val="00011F76"/>
    <w:rsid w:val="00021118"/>
    <w:rsid w:val="00082C3D"/>
    <w:rsid w:val="000874B0"/>
    <w:rsid w:val="000C0CE8"/>
    <w:rsid w:val="000C1063"/>
    <w:rsid w:val="001234F9"/>
    <w:rsid w:val="00154C78"/>
    <w:rsid w:val="001723EA"/>
    <w:rsid w:val="00172824"/>
    <w:rsid w:val="00177DD7"/>
    <w:rsid w:val="001A493C"/>
    <w:rsid w:val="001A5747"/>
    <w:rsid w:val="001E433D"/>
    <w:rsid w:val="001E6DC6"/>
    <w:rsid w:val="00207F4B"/>
    <w:rsid w:val="00240527"/>
    <w:rsid w:val="00257D9C"/>
    <w:rsid w:val="002876BD"/>
    <w:rsid w:val="002F2BC9"/>
    <w:rsid w:val="00304B23"/>
    <w:rsid w:val="0035213F"/>
    <w:rsid w:val="00467189"/>
    <w:rsid w:val="004C1C49"/>
    <w:rsid w:val="004D74BD"/>
    <w:rsid w:val="00524715"/>
    <w:rsid w:val="00597F23"/>
    <w:rsid w:val="005B704E"/>
    <w:rsid w:val="005D3B48"/>
    <w:rsid w:val="005D49FE"/>
    <w:rsid w:val="005F6427"/>
    <w:rsid w:val="006E3067"/>
    <w:rsid w:val="007079D7"/>
    <w:rsid w:val="0071352A"/>
    <w:rsid w:val="00731438"/>
    <w:rsid w:val="007506C1"/>
    <w:rsid w:val="0076412E"/>
    <w:rsid w:val="007A4DF5"/>
    <w:rsid w:val="007B60CB"/>
    <w:rsid w:val="007C0E96"/>
    <w:rsid w:val="007E68C6"/>
    <w:rsid w:val="00826146"/>
    <w:rsid w:val="00856E03"/>
    <w:rsid w:val="008A7FD3"/>
    <w:rsid w:val="008D436A"/>
    <w:rsid w:val="008E599D"/>
    <w:rsid w:val="0091198B"/>
    <w:rsid w:val="009240A3"/>
    <w:rsid w:val="0095596C"/>
    <w:rsid w:val="00983655"/>
    <w:rsid w:val="0098491B"/>
    <w:rsid w:val="00990160"/>
    <w:rsid w:val="009B349D"/>
    <w:rsid w:val="009C3239"/>
    <w:rsid w:val="009D5D0F"/>
    <w:rsid w:val="009F7825"/>
    <w:rsid w:val="00A22621"/>
    <w:rsid w:val="00A5020A"/>
    <w:rsid w:val="00A57565"/>
    <w:rsid w:val="00A71EF5"/>
    <w:rsid w:val="00A876AA"/>
    <w:rsid w:val="00AE3275"/>
    <w:rsid w:val="00B135D9"/>
    <w:rsid w:val="00BE0F97"/>
    <w:rsid w:val="00C82C0E"/>
    <w:rsid w:val="00CA74F9"/>
    <w:rsid w:val="00CE7509"/>
    <w:rsid w:val="00D07BB8"/>
    <w:rsid w:val="00DA5B0B"/>
    <w:rsid w:val="00E0717A"/>
    <w:rsid w:val="00E35ADA"/>
    <w:rsid w:val="00E4364A"/>
    <w:rsid w:val="00E54B64"/>
    <w:rsid w:val="00E80B57"/>
    <w:rsid w:val="00E81CBF"/>
    <w:rsid w:val="00E847A4"/>
    <w:rsid w:val="00EC1B16"/>
    <w:rsid w:val="00EF4FEB"/>
    <w:rsid w:val="00F1697A"/>
    <w:rsid w:val="00F43CC2"/>
    <w:rsid w:val="00F50EC4"/>
    <w:rsid w:val="00F522FF"/>
    <w:rsid w:val="00F60B3F"/>
    <w:rsid w:val="00F85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3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067"/>
    <w:rPr>
      <w:rFonts w:ascii="Tahoma" w:hAnsi="Tahoma" w:cs="Tahoma"/>
      <w:noProof/>
      <w:sz w:val="16"/>
      <w:szCs w:val="16"/>
      <w:lang w:val="vi-VN"/>
    </w:rPr>
  </w:style>
  <w:style w:type="paragraph" w:styleId="ListParagraph">
    <w:name w:val="List Paragraph"/>
    <w:basedOn w:val="Normal"/>
    <w:uiPriority w:val="34"/>
    <w:qFormat/>
    <w:rsid w:val="00240527"/>
    <w:pPr>
      <w:ind w:left="720"/>
      <w:contextualSpacing/>
    </w:pPr>
    <w:rPr>
      <w:rFonts w:ascii="Times New Roman" w:eastAsiaTheme="minorHAnsi" w:hAnsi="Times New Roman"/>
      <w:noProof w:val="0"/>
      <w:sz w:val="28"/>
      <w:lang w:val="en-US" w:eastAsia="en-US"/>
    </w:rPr>
  </w:style>
  <w:style w:type="paragraph" w:styleId="NormalWeb">
    <w:name w:val="Normal (Web)"/>
    <w:basedOn w:val="Normal"/>
    <w:uiPriority w:val="99"/>
    <w:unhideWhenUsed/>
    <w:rsid w:val="007C0E96"/>
    <w:pPr>
      <w:spacing w:before="100" w:beforeAutospacing="1" w:after="100" w:afterAutospacing="1" w:line="240" w:lineRule="auto"/>
    </w:pPr>
    <w:rPr>
      <w:rFonts w:ascii="Times New Roman" w:eastAsia="Times New Roman" w:hAnsi="Times New Roman" w:cs="Times New Roman"/>
      <w:noProof w:val="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3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067"/>
    <w:rPr>
      <w:rFonts w:ascii="Tahoma" w:hAnsi="Tahoma" w:cs="Tahoma"/>
      <w:noProof/>
      <w:sz w:val="16"/>
      <w:szCs w:val="16"/>
      <w:lang w:val="vi-VN"/>
    </w:rPr>
  </w:style>
  <w:style w:type="paragraph" w:styleId="ListParagraph">
    <w:name w:val="List Paragraph"/>
    <w:basedOn w:val="Normal"/>
    <w:uiPriority w:val="34"/>
    <w:qFormat/>
    <w:rsid w:val="00240527"/>
    <w:pPr>
      <w:ind w:left="720"/>
      <w:contextualSpacing/>
    </w:pPr>
    <w:rPr>
      <w:rFonts w:ascii="Times New Roman" w:eastAsiaTheme="minorHAnsi" w:hAnsi="Times New Roman"/>
      <w:noProof w:val="0"/>
      <w:sz w:val="28"/>
      <w:lang w:val="en-US" w:eastAsia="en-US"/>
    </w:rPr>
  </w:style>
  <w:style w:type="paragraph" w:styleId="NormalWeb">
    <w:name w:val="Normal (Web)"/>
    <w:basedOn w:val="Normal"/>
    <w:uiPriority w:val="99"/>
    <w:unhideWhenUsed/>
    <w:rsid w:val="007C0E96"/>
    <w:pPr>
      <w:spacing w:before="100" w:beforeAutospacing="1" w:after="100" w:afterAutospacing="1" w:line="240" w:lineRule="auto"/>
    </w:pPr>
    <w:rPr>
      <w:rFonts w:ascii="Times New Roman" w:eastAsia="Times New Roman" w:hAnsi="Times New Roman" w:cs="Times New Roman"/>
      <w:noProof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9419">
      <w:bodyDiv w:val="1"/>
      <w:marLeft w:val="0"/>
      <w:marRight w:val="0"/>
      <w:marTop w:val="0"/>
      <w:marBottom w:val="0"/>
      <w:divBdr>
        <w:top w:val="none" w:sz="0" w:space="0" w:color="auto"/>
        <w:left w:val="none" w:sz="0" w:space="0" w:color="auto"/>
        <w:bottom w:val="none" w:sz="0" w:space="0" w:color="auto"/>
        <w:right w:val="none" w:sz="0" w:space="0" w:color="auto"/>
      </w:divBdr>
    </w:div>
    <w:div w:id="180206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pn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image" Target="media/image2.JPG"/><Relationship Id="rId12" Type="http://schemas.openxmlformats.org/officeDocument/2006/relationships/hyperlink" Target="https://vi.wikipedia.org/wiki/L%C3%BAa"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vi.wikipedia.org/w/index.php?title=V%C4%83n_h%C3%B3a_n%C3%B4ng_nghi%E1%BB%87p&amp;action=edit&amp;redlink=1"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https://vi.wikipedia.org/wiki/Th%C3%A1ng"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vi.wikipedia.org/wiki/Sin"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1030</TotalTime>
  <Pages>4</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50</cp:revision>
  <dcterms:created xsi:type="dcterms:W3CDTF">2018-07-23T07:47:00Z</dcterms:created>
  <dcterms:modified xsi:type="dcterms:W3CDTF">2020-06-01T03:46:00Z</dcterms:modified>
</cp:coreProperties>
</file>