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14" w:rsidRPr="00C33FA7" w:rsidRDefault="00996F14" w:rsidP="00996F14">
      <w:pPr>
        <w:spacing w:line="312" w:lineRule="auto"/>
        <w:jc w:val="both"/>
        <w:rPr>
          <w:b/>
          <w:color w:val="17365D" w:themeColor="text2" w:themeShade="BF"/>
        </w:rPr>
      </w:pPr>
      <w:r w:rsidRPr="00C33FA7">
        <w:rPr>
          <w:b/>
          <w:color w:val="17365D" w:themeColor="text2" w:themeShade="BF"/>
        </w:rPr>
        <w:t>DÀNH CHO GIÁO VIÊN</w:t>
      </w:r>
      <w:r w:rsidRPr="00C33FA7">
        <w:rPr>
          <w:b/>
          <w:color w:val="17365D" w:themeColor="text2" w:themeShade="BF"/>
          <w:lang w:val="en-US"/>
        </w:rPr>
        <w:t xml:space="preserve"> VÀ </w:t>
      </w:r>
      <w:r w:rsidRPr="00C33FA7">
        <w:rPr>
          <w:b/>
          <w:color w:val="17365D" w:themeColor="text2" w:themeShade="BF"/>
        </w:rPr>
        <w:t>HỌC SINH</w:t>
      </w:r>
    </w:p>
    <w:p w:rsidR="00996F14" w:rsidRPr="00C33FA7" w:rsidRDefault="00996F14" w:rsidP="00996F14">
      <w:pPr>
        <w:pStyle w:val="Snh"/>
        <w:numPr>
          <w:ilvl w:val="0"/>
          <w:numId w:val="0"/>
        </w:numPr>
        <w:spacing w:before="120" w:line="312" w:lineRule="auto"/>
        <w:ind w:left="810"/>
        <w:jc w:val="both"/>
        <w:rPr>
          <w:color w:val="17365D" w:themeColor="text2" w:themeShade="BF"/>
        </w:rPr>
      </w:pPr>
      <w:r w:rsidRPr="00C33FA7">
        <w:rPr>
          <w:color w:val="17365D" w:themeColor="text2" w:themeShade="BF"/>
        </w:rPr>
        <w:t xml:space="preserve">Hoạt động trước tham quan: </w:t>
      </w:r>
    </w:p>
    <w:tbl>
      <w:tblPr>
        <w:tblStyle w:val="TableGrid"/>
        <w:tblW w:w="0" w:type="auto"/>
        <w:tblInd w:w="198" w:type="dxa"/>
        <w:shd w:val="clear" w:color="auto" w:fill="C6D9F1" w:themeFill="text2" w:themeFillTint="33"/>
        <w:tblLook w:val="04A0" w:firstRow="1" w:lastRow="0" w:firstColumn="1" w:lastColumn="0" w:noHBand="0" w:noVBand="1"/>
      </w:tblPr>
      <w:tblGrid>
        <w:gridCol w:w="9378"/>
      </w:tblGrid>
      <w:tr w:rsidR="00996F14" w:rsidRPr="003E0364" w:rsidTr="00C33FA7">
        <w:tc>
          <w:tcPr>
            <w:tcW w:w="9378" w:type="dxa"/>
            <w:shd w:val="clear" w:color="auto" w:fill="C6D9F1" w:themeFill="text2" w:themeFillTint="33"/>
          </w:tcPr>
          <w:p w:rsidR="00996F14" w:rsidRPr="003E0364" w:rsidRDefault="00996F14" w:rsidP="00DB49E4">
            <w:pPr>
              <w:spacing w:before="120" w:after="120" w:line="312" w:lineRule="auto"/>
              <w:ind w:hanging="18"/>
              <w:jc w:val="both"/>
            </w:pPr>
            <w:r w:rsidRPr="003E0364">
              <w:rPr>
                <w:b/>
              </w:rPr>
              <w:t>Trước tham quan</w:t>
            </w:r>
            <w:r w:rsidRPr="003E0364">
              <w:t xml:space="preserve"> là hoạt động do giáo viên tổ chức tại lớp học, giúp học sinh chuẩn bị trước chuyến thăm quan, trải nghiệm tại di tích; gắn kết di sản với chương trình của học sinh. </w:t>
            </w:r>
          </w:p>
        </w:tc>
      </w:tr>
    </w:tbl>
    <w:p w:rsidR="00996F14" w:rsidRDefault="00996F14" w:rsidP="00996F14">
      <w:pPr>
        <w:kinsoku w:val="0"/>
        <w:overflowPunct w:val="0"/>
        <w:spacing w:before="120" w:after="120" w:line="312" w:lineRule="auto"/>
        <w:ind w:firstLine="567"/>
        <w:jc w:val="both"/>
        <w:textAlignment w:val="baseline"/>
        <w:rPr>
          <w:rFonts w:eastAsia="+mn-ea"/>
          <w:b/>
          <w:i/>
          <w:kern w:val="24"/>
          <w:lang w:val="en-US"/>
        </w:rPr>
      </w:pPr>
      <w:r>
        <w:rPr>
          <w:rFonts w:eastAsia="+mn-ea"/>
          <w:b/>
          <w:i/>
          <w:kern w:val="24"/>
          <w:lang w:val="en-US"/>
        </w:rPr>
        <w:t>* Thông báo và giao nhiệm vụ cho học sinh trước buổi thảo luận trên lớp (trước 1 tuần để học sinh chuẩn bị tư liệu) 5’</w:t>
      </w:r>
    </w:p>
    <w:p w:rsidR="00996F14" w:rsidRPr="003E0364" w:rsidRDefault="00996F14" w:rsidP="00996F14">
      <w:pPr>
        <w:kinsoku w:val="0"/>
        <w:overflowPunct w:val="0"/>
        <w:spacing w:before="120" w:after="120" w:line="312" w:lineRule="auto"/>
        <w:ind w:firstLine="567"/>
        <w:jc w:val="both"/>
        <w:textAlignment w:val="baseline"/>
        <w:rPr>
          <w:rFonts w:eastAsia="+mn-ea"/>
          <w:b/>
          <w:i/>
          <w:kern w:val="24"/>
        </w:rPr>
      </w:pPr>
      <w:r w:rsidRPr="003E0364">
        <w:rPr>
          <w:rFonts w:eastAsia="+mn-ea"/>
          <w:b/>
          <w:i/>
          <w:kern w:val="24"/>
        </w:rPr>
        <w:t>a. Giáo viên</w:t>
      </w:r>
    </w:p>
    <w:p w:rsidR="00996F14" w:rsidRPr="003E0364" w:rsidRDefault="00996F14" w:rsidP="00996F14">
      <w:pPr>
        <w:kinsoku w:val="0"/>
        <w:overflowPunct w:val="0"/>
        <w:spacing w:before="120" w:after="120" w:line="312" w:lineRule="auto"/>
        <w:ind w:firstLine="567"/>
        <w:jc w:val="both"/>
        <w:textAlignment w:val="baseline"/>
        <w:rPr>
          <w:rFonts w:eastAsia="+mn-ea"/>
          <w:kern w:val="24"/>
        </w:rPr>
      </w:pPr>
      <w:r w:rsidRPr="003E0364">
        <w:rPr>
          <w:rFonts w:eastAsia="+mn-ea"/>
          <w:kern w:val="24"/>
        </w:rPr>
        <w:t>- Giáo viên thông báo ngắn gọn về chuyến tham quan và chủ đề học tập</w:t>
      </w:r>
    </w:p>
    <w:p w:rsidR="00996F14" w:rsidRPr="003E0364" w:rsidRDefault="00996F14" w:rsidP="00996F14">
      <w:pPr>
        <w:kinsoku w:val="0"/>
        <w:overflowPunct w:val="0"/>
        <w:spacing w:before="120" w:after="120" w:line="312" w:lineRule="auto"/>
        <w:ind w:firstLine="567"/>
        <w:jc w:val="both"/>
        <w:textAlignment w:val="baseline"/>
        <w:rPr>
          <w:rFonts w:eastAsia="+mn-ea"/>
          <w:kern w:val="24"/>
        </w:rPr>
      </w:pPr>
      <w:r w:rsidRPr="003E0364">
        <w:rPr>
          <w:rFonts w:eastAsia="+mn-ea"/>
          <w:kern w:val="24"/>
        </w:rPr>
        <w:t>- Giao nhiệm vụ cho học sinh sưu tầm hình ảnh, thông tin về VM-QTG và các bia Tiến sĩ.</w:t>
      </w:r>
    </w:p>
    <w:p w:rsidR="00996F14" w:rsidRPr="003E0364" w:rsidRDefault="00996F14" w:rsidP="00996F14">
      <w:pPr>
        <w:kinsoku w:val="0"/>
        <w:overflowPunct w:val="0"/>
        <w:spacing w:before="120" w:after="120" w:line="312" w:lineRule="auto"/>
        <w:ind w:firstLine="567"/>
        <w:jc w:val="both"/>
        <w:textAlignment w:val="baseline"/>
        <w:rPr>
          <w:rFonts w:eastAsia="+mn-ea"/>
          <w:b/>
          <w:i/>
          <w:kern w:val="24"/>
        </w:rPr>
      </w:pPr>
      <w:r w:rsidRPr="003E0364">
        <w:rPr>
          <w:rFonts w:eastAsia="+mn-ea"/>
          <w:b/>
          <w:i/>
          <w:kern w:val="24"/>
        </w:rPr>
        <w:t>b. Học sinh</w:t>
      </w:r>
    </w:p>
    <w:p w:rsidR="00996F14" w:rsidRPr="003E0364" w:rsidRDefault="00996F14" w:rsidP="00996F14">
      <w:pPr>
        <w:kinsoku w:val="0"/>
        <w:overflowPunct w:val="0"/>
        <w:spacing w:before="120" w:after="120" w:line="312" w:lineRule="auto"/>
        <w:ind w:firstLine="567"/>
        <w:jc w:val="both"/>
        <w:textAlignment w:val="baseline"/>
        <w:rPr>
          <w:rFonts w:eastAsia="+mn-ea"/>
          <w:kern w:val="24"/>
        </w:rPr>
      </w:pPr>
      <w:r>
        <w:rPr>
          <w:rFonts w:eastAsia="+mn-ea"/>
          <w:kern w:val="24"/>
        </w:rPr>
        <w:t xml:space="preserve">- </w:t>
      </w:r>
      <w:r w:rsidRPr="003E0364">
        <w:rPr>
          <w:rFonts w:eastAsia="+mn-ea"/>
          <w:kern w:val="24"/>
        </w:rPr>
        <w:t>Học sinh ghi nhớ thời gian</w:t>
      </w:r>
      <w:r>
        <w:rPr>
          <w:rFonts w:eastAsia="+mn-ea"/>
          <w:kern w:val="24"/>
          <w:lang w:val="en-US"/>
        </w:rPr>
        <w:t xml:space="preserve"> thảo luận</w:t>
      </w:r>
      <w:r w:rsidRPr="003E0364">
        <w:rPr>
          <w:rFonts w:eastAsia="+mn-ea"/>
          <w:kern w:val="24"/>
        </w:rPr>
        <w:t xml:space="preserve"> và chủ đề của chuyến tham quan</w:t>
      </w:r>
    </w:p>
    <w:p w:rsidR="00996F14" w:rsidRPr="003E0364" w:rsidRDefault="00996F14" w:rsidP="00996F14">
      <w:pPr>
        <w:kinsoku w:val="0"/>
        <w:overflowPunct w:val="0"/>
        <w:spacing w:before="120" w:after="120" w:line="312" w:lineRule="auto"/>
        <w:ind w:firstLine="567"/>
        <w:jc w:val="both"/>
        <w:textAlignment w:val="baseline"/>
        <w:rPr>
          <w:rFonts w:eastAsia="+mn-ea"/>
          <w:kern w:val="24"/>
        </w:rPr>
      </w:pPr>
      <w:r w:rsidRPr="003E0364">
        <w:rPr>
          <w:rFonts w:eastAsia="+mn-ea"/>
          <w:kern w:val="24"/>
        </w:rPr>
        <w:t>- Học sinh hiểu nhiệm vụ và thực hành sưu tầm hình ảnh, thông tin về VM-QTG và các bia Tiến sĩ.</w:t>
      </w:r>
    </w:p>
    <w:p w:rsidR="00996F14" w:rsidRDefault="00996F14" w:rsidP="00996F14">
      <w:pPr>
        <w:pStyle w:val="ab"/>
        <w:numPr>
          <w:ilvl w:val="0"/>
          <w:numId w:val="0"/>
        </w:numPr>
        <w:spacing w:line="312" w:lineRule="auto"/>
        <w:ind w:firstLine="567"/>
        <w:jc w:val="both"/>
        <w:rPr>
          <w:sz w:val="28"/>
          <w:szCs w:val="28"/>
          <w:lang w:val="en-US"/>
        </w:rPr>
      </w:pPr>
      <w:r>
        <w:rPr>
          <w:sz w:val="28"/>
          <w:szCs w:val="28"/>
          <w:lang w:val="en-US"/>
        </w:rPr>
        <w:t>* Tiến hành thảo luận trước tham quan:</w:t>
      </w:r>
    </w:p>
    <w:p w:rsidR="00996F14" w:rsidRPr="003E0364" w:rsidRDefault="00996F14" w:rsidP="00996F14">
      <w:pPr>
        <w:pStyle w:val="ab"/>
        <w:numPr>
          <w:ilvl w:val="0"/>
          <w:numId w:val="0"/>
        </w:numPr>
        <w:spacing w:line="312" w:lineRule="auto"/>
        <w:ind w:firstLine="567"/>
        <w:jc w:val="both"/>
        <w:rPr>
          <w:sz w:val="28"/>
          <w:szCs w:val="28"/>
          <w:lang w:val="vi-VN"/>
        </w:rPr>
      </w:pPr>
      <w:r w:rsidRPr="003E0364">
        <w:rPr>
          <w:sz w:val="28"/>
          <w:szCs w:val="28"/>
          <w:lang w:val="vi-VN"/>
        </w:rPr>
        <w:t>a. Giáo viên</w:t>
      </w:r>
    </w:p>
    <w:p w:rsidR="00996F14" w:rsidRPr="003E0364" w:rsidRDefault="00996F14" w:rsidP="00996F14">
      <w:pPr>
        <w:spacing w:before="120" w:after="120" w:line="312" w:lineRule="auto"/>
        <w:ind w:firstLine="567"/>
        <w:jc w:val="both"/>
        <w:rPr>
          <w:rFonts w:eastAsia="+mn-ea"/>
          <w:kern w:val="24"/>
        </w:rPr>
      </w:pPr>
      <w:r w:rsidRPr="003E0364">
        <w:t xml:space="preserve"> - Hướng dẫn, tổ chức cho học sinh chia sẻ thông tin, hình ảnh </w:t>
      </w:r>
      <w:r w:rsidRPr="003E0364">
        <w:rPr>
          <w:rFonts w:eastAsia="+mn-ea"/>
          <w:kern w:val="24"/>
        </w:rPr>
        <w:t>về lịch sử, văn hoá, ý nghĩa… của VM-QTG, đặc biệt là về các bia Tiến sĩ</w:t>
      </w:r>
      <w:r w:rsidRPr="003E0364" w:rsidDel="00DF52D5">
        <w:rPr>
          <w:rFonts w:eastAsia="+mn-ea"/>
          <w:kern w:val="24"/>
        </w:rPr>
        <w:t xml:space="preserve"> </w:t>
      </w:r>
      <w:r w:rsidRPr="003E0364">
        <w:rPr>
          <w:rFonts w:eastAsia="+mn-ea"/>
          <w:kern w:val="24"/>
        </w:rPr>
        <w:t xml:space="preserve"> </w:t>
      </w:r>
    </w:p>
    <w:p w:rsidR="00996F14" w:rsidRPr="003E0364" w:rsidRDefault="00996F14" w:rsidP="00996F14">
      <w:pPr>
        <w:spacing w:before="120" w:after="120" w:line="312" w:lineRule="auto"/>
        <w:ind w:firstLine="567"/>
        <w:jc w:val="both"/>
      </w:pPr>
      <w:r w:rsidRPr="003E0364">
        <w:rPr>
          <w:rFonts w:eastAsia="+mn-ea"/>
          <w:kern w:val="24"/>
        </w:rPr>
        <w:t>- Giải thích một số khái niệm mới: môi trường di sản, bảo vệ môi trường di sản, đánh giá môi trường di sản</w:t>
      </w:r>
    </w:p>
    <w:p w:rsidR="00996F14" w:rsidRPr="003E0364" w:rsidRDefault="00996F14" w:rsidP="00996F14">
      <w:pPr>
        <w:spacing w:before="120" w:after="120" w:line="312" w:lineRule="auto"/>
        <w:ind w:firstLine="567"/>
        <w:jc w:val="both"/>
      </w:pPr>
      <w:r w:rsidRPr="003E0364">
        <w:t>- Hướng dẫn học sinh thảo luận, trao đổi về mục đích, ý nghĩa của việc bảo vệ di sản và môi trường di sản văn hóa</w:t>
      </w:r>
    </w:p>
    <w:p w:rsidR="00996F14" w:rsidRPr="003E0364" w:rsidRDefault="00996F14" w:rsidP="00996F14">
      <w:pPr>
        <w:numPr>
          <w:ilvl w:val="0"/>
          <w:numId w:val="6"/>
        </w:numPr>
        <w:spacing w:before="120" w:after="120" w:line="312" w:lineRule="auto"/>
        <w:ind w:left="0" w:firstLine="567"/>
        <w:contextualSpacing/>
        <w:jc w:val="both"/>
      </w:pPr>
      <w:r w:rsidRPr="003E0364">
        <w:t>Hướng dẫn một số phương pháp đánh giá: quan sát, miêu tả, ghi chép, chụp ảnh, quay video, phân tích, nhận xét…</w:t>
      </w:r>
    </w:p>
    <w:p w:rsidR="00996F14" w:rsidRPr="003E0364" w:rsidRDefault="00996F14" w:rsidP="00996F14">
      <w:pPr>
        <w:pStyle w:val="Gchudng"/>
        <w:numPr>
          <w:ilvl w:val="0"/>
          <w:numId w:val="4"/>
        </w:numPr>
        <w:spacing w:before="120" w:after="120" w:line="312" w:lineRule="auto"/>
        <w:ind w:left="0" w:firstLine="567"/>
        <w:rPr>
          <w:sz w:val="28"/>
          <w:szCs w:val="28"/>
        </w:rPr>
      </w:pPr>
      <w:r w:rsidRPr="003E0364">
        <w:rPr>
          <w:sz w:val="28"/>
          <w:szCs w:val="28"/>
        </w:rPr>
        <w:lastRenderedPageBreak/>
        <w:t>Chia nhóm học sinh: chia thành 04 nhóm</w:t>
      </w:r>
    </w:p>
    <w:p w:rsidR="00996F14" w:rsidRPr="003E0364" w:rsidRDefault="00996F14" w:rsidP="00996F14">
      <w:pPr>
        <w:pStyle w:val="Gchudng"/>
        <w:numPr>
          <w:ilvl w:val="0"/>
          <w:numId w:val="4"/>
        </w:numPr>
        <w:spacing w:before="120" w:after="120" w:line="312" w:lineRule="auto"/>
        <w:ind w:left="0" w:firstLine="567"/>
        <w:rPr>
          <w:color w:val="auto"/>
          <w:sz w:val="28"/>
          <w:szCs w:val="28"/>
        </w:rPr>
      </w:pPr>
      <w:r w:rsidRPr="003E0364">
        <w:rPr>
          <w:rFonts w:eastAsia="+mn-ea"/>
          <w:iCs/>
          <w:color w:val="auto"/>
          <w:kern w:val="24"/>
          <w:sz w:val="28"/>
          <w:szCs w:val="28"/>
        </w:rPr>
        <w:t>Nhắc nhở nội quy tham quan di tích</w:t>
      </w:r>
    </w:p>
    <w:p w:rsidR="00996F14" w:rsidRPr="003E0364" w:rsidRDefault="00996F14" w:rsidP="00996F14">
      <w:pPr>
        <w:pStyle w:val="Gchudng"/>
        <w:numPr>
          <w:ilvl w:val="0"/>
          <w:numId w:val="4"/>
        </w:numPr>
        <w:spacing w:before="120" w:after="120" w:line="312" w:lineRule="auto"/>
        <w:ind w:left="0" w:firstLine="567"/>
        <w:rPr>
          <w:color w:val="auto"/>
          <w:sz w:val="28"/>
          <w:szCs w:val="28"/>
        </w:rPr>
      </w:pPr>
      <w:r w:rsidRPr="003E0364">
        <w:rPr>
          <w:rFonts w:eastAsia="+mn-ea"/>
          <w:iCs/>
          <w:color w:val="auto"/>
          <w:kern w:val="24"/>
          <w:sz w:val="28"/>
          <w:szCs w:val="28"/>
        </w:rPr>
        <w:t>Nhắc nhở học sinh mang theo dụng cụ học tập.</w:t>
      </w:r>
    </w:p>
    <w:p w:rsidR="00996F14" w:rsidRPr="003E0364" w:rsidRDefault="00996F14" w:rsidP="00996F14">
      <w:pPr>
        <w:pStyle w:val="ab"/>
        <w:numPr>
          <w:ilvl w:val="0"/>
          <w:numId w:val="0"/>
        </w:numPr>
        <w:spacing w:line="312" w:lineRule="auto"/>
        <w:ind w:firstLine="567"/>
        <w:jc w:val="both"/>
        <w:rPr>
          <w:sz w:val="28"/>
          <w:szCs w:val="28"/>
          <w:lang w:val="vi-VN"/>
        </w:rPr>
      </w:pPr>
      <w:r w:rsidRPr="003E0364">
        <w:rPr>
          <w:sz w:val="28"/>
          <w:szCs w:val="28"/>
          <w:lang w:val="vi-VN"/>
        </w:rPr>
        <w:t>b. Học sinh</w:t>
      </w:r>
    </w:p>
    <w:p w:rsidR="00996F14" w:rsidRPr="003E0364" w:rsidRDefault="00996F14" w:rsidP="00996F1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Chia sẻ thông tin, hình ảnh về lịch sử, văn hóa, ý nghĩa của bia Tiến sĩ và VM-QTG</w:t>
      </w:r>
    </w:p>
    <w:p w:rsidR="00996F14" w:rsidRPr="003E0364" w:rsidRDefault="00996F14" w:rsidP="00996F1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Nắm được một số khái niệm liên quan đến môi trường di sản và thảo luận về việc bảo vệ môi trường di sản</w:t>
      </w:r>
    </w:p>
    <w:p w:rsidR="00996F14" w:rsidRPr="003E0364" w:rsidRDefault="00996F14" w:rsidP="00996F1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Nắm được các phương pháp đánh giá</w:t>
      </w:r>
    </w:p>
    <w:p w:rsidR="00996F14" w:rsidRPr="003E0364" w:rsidRDefault="00996F14" w:rsidP="00996F14">
      <w:pPr>
        <w:pStyle w:val="onvn"/>
        <w:numPr>
          <w:ilvl w:val="0"/>
          <w:numId w:val="5"/>
        </w:numPr>
        <w:spacing w:after="120" w:line="312" w:lineRule="auto"/>
        <w:ind w:left="0" w:firstLine="567"/>
        <w:rPr>
          <w:sz w:val="28"/>
          <w:szCs w:val="28"/>
        </w:rPr>
      </w:pPr>
      <w:r w:rsidRPr="003E0364">
        <w:rPr>
          <w:sz w:val="28"/>
          <w:szCs w:val="28"/>
        </w:rPr>
        <w:t>Biết mình thuộc nhóm nào và tự bầu Nhóm trưởng, Thư ký nhóm.</w:t>
      </w:r>
    </w:p>
    <w:p w:rsidR="00996F14" w:rsidRPr="003E0364" w:rsidRDefault="00996F14" w:rsidP="00996F14">
      <w:pPr>
        <w:pStyle w:val="Gchudng"/>
        <w:numPr>
          <w:ilvl w:val="0"/>
          <w:numId w:val="0"/>
        </w:numPr>
        <w:spacing w:before="80" w:after="80"/>
        <w:ind w:firstLine="567"/>
        <w:rPr>
          <w:b/>
          <w:i/>
          <w:sz w:val="28"/>
          <w:szCs w:val="28"/>
        </w:rPr>
      </w:pPr>
      <w:r w:rsidRPr="003E0364">
        <w:rPr>
          <w:b/>
          <w:i/>
          <w:sz w:val="28"/>
          <w:szCs w:val="28"/>
        </w:rPr>
        <w:t>c. Phân phối chương trình của hoạt động trước tham quan</w:t>
      </w:r>
    </w:p>
    <w:tbl>
      <w:tblPr>
        <w:tblpPr w:leftFromText="180" w:rightFromText="180" w:vertAnchor="text" w:horzAnchor="margin" w:tblpY="5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982"/>
        <w:gridCol w:w="3780"/>
        <w:gridCol w:w="2142"/>
      </w:tblGrid>
      <w:tr w:rsidR="00996F14" w:rsidRPr="003E0364" w:rsidTr="00C33FA7">
        <w:trPr>
          <w:trHeight w:val="444"/>
        </w:trPr>
        <w:tc>
          <w:tcPr>
            <w:tcW w:w="1276" w:type="dxa"/>
            <w:tcBorders>
              <w:left w:val="single" w:sz="4" w:space="0" w:color="auto"/>
              <w:right w:val="single" w:sz="4" w:space="0" w:color="auto"/>
            </w:tcBorders>
            <w:shd w:val="clear" w:color="auto" w:fill="548DD4" w:themeFill="text2" w:themeFillTint="99"/>
            <w:vAlign w:val="center"/>
          </w:tcPr>
          <w:p w:rsidR="00996F14" w:rsidRPr="003E0364" w:rsidRDefault="00996F14" w:rsidP="00DB49E4">
            <w:pPr>
              <w:pStyle w:val="onvn"/>
              <w:widowControl w:val="0"/>
              <w:spacing w:before="80" w:after="80" w:line="240" w:lineRule="auto"/>
              <w:ind w:left="34"/>
              <w:jc w:val="center"/>
              <w:rPr>
                <w:b/>
                <w:color w:val="FFFFFF"/>
                <w:sz w:val="26"/>
                <w:szCs w:val="26"/>
              </w:rPr>
            </w:pPr>
            <w:r w:rsidRPr="003E0364">
              <w:rPr>
                <w:b/>
                <w:color w:val="FFFFFF"/>
                <w:sz w:val="26"/>
                <w:szCs w:val="26"/>
              </w:rPr>
              <w:t>Thời lượng</w:t>
            </w:r>
          </w:p>
        </w:tc>
        <w:tc>
          <w:tcPr>
            <w:tcW w:w="1982" w:type="dxa"/>
            <w:tcBorders>
              <w:left w:val="single" w:sz="4" w:space="0" w:color="auto"/>
              <w:right w:val="single" w:sz="4" w:space="0" w:color="auto"/>
            </w:tcBorders>
            <w:shd w:val="clear" w:color="auto" w:fill="548DD4" w:themeFill="text2" w:themeFillTint="99"/>
            <w:vAlign w:val="center"/>
          </w:tcPr>
          <w:p w:rsidR="00996F14" w:rsidRPr="003E0364" w:rsidRDefault="00996F14" w:rsidP="00DB49E4">
            <w:pPr>
              <w:pStyle w:val="onvn"/>
              <w:widowControl w:val="0"/>
              <w:spacing w:before="80" w:after="80" w:line="240" w:lineRule="auto"/>
              <w:ind w:left="34"/>
              <w:jc w:val="center"/>
              <w:rPr>
                <w:b/>
                <w:color w:val="FFFFFF"/>
                <w:sz w:val="26"/>
                <w:szCs w:val="26"/>
              </w:rPr>
            </w:pPr>
            <w:r w:rsidRPr="003E0364">
              <w:rPr>
                <w:b/>
                <w:color w:val="FFFFFF"/>
                <w:sz w:val="26"/>
                <w:szCs w:val="26"/>
              </w:rPr>
              <w:t>Nội dung</w:t>
            </w:r>
          </w:p>
        </w:tc>
        <w:tc>
          <w:tcPr>
            <w:tcW w:w="3780" w:type="dxa"/>
            <w:tcBorders>
              <w:left w:val="single" w:sz="4" w:space="0" w:color="auto"/>
              <w:right w:val="single" w:sz="4" w:space="0" w:color="auto"/>
            </w:tcBorders>
            <w:shd w:val="clear" w:color="auto" w:fill="548DD4" w:themeFill="text2" w:themeFillTint="99"/>
            <w:vAlign w:val="center"/>
          </w:tcPr>
          <w:p w:rsidR="00996F14" w:rsidRPr="003E0364" w:rsidRDefault="00996F14" w:rsidP="00DB49E4">
            <w:pPr>
              <w:pStyle w:val="onvn"/>
              <w:widowControl w:val="0"/>
              <w:tabs>
                <w:tab w:val="center" w:pos="1944"/>
                <w:tab w:val="right" w:pos="3889"/>
              </w:tabs>
              <w:spacing w:before="80" w:after="80" w:line="240" w:lineRule="auto"/>
              <w:jc w:val="center"/>
              <w:rPr>
                <w:b/>
                <w:color w:val="FFFFFF"/>
                <w:sz w:val="26"/>
                <w:szCs w:val="26"/>
              </w:rPr>
            </w:pPr>
            <w:r w:rsidRPr="003E0364">
              <w:rPr>
                <w:b/>
                <w:color w:val="FFFFFF"/>
                <w:sz w:val="26"/>
                <w:szCs w:val="26"/>
              </w:rPr>
              <w:t xml:space="preserve">Hoạt động </w:t>
            </w:r>
            <w:r w:rsidRPr="003E0364">
              <w:rPr>
                <w:b/>
                <w:color w:val="FFFFFF"/>
                <w:sz w:val="26"/>
                <w:szCs w:val="26"/>
              </w:rPr>
              <w:br/>
              <w:t>của giáo viên</w:t>
            </w:r>
          </w:p>
        </w:tc>
        <w:tc>
          <w:tcPr>
            <w:tcW w:w="2142" w:type="dxa"/>
            <w:tcBorders>
              <w:left w:val="single" w:sz="4" w:space="0" w:color="auto"/>
            </w:tcBorders>
            <w:shd w:val="clear" w:color="auto" w:fill="548DD4" w:themeFill="text2" w:themeFillTint="99"/>
            <w:vAlign w:val="center"/>
          </w:tcPr>
          <w:p w:rsidR="00996F14" w:rsidRPr="003E0364" w:rsidRDefault="00996F14" w:rsidP="00DB49E4">
            <w:pPr>
              <w:pStyle w:val="onvn"/>
              <w:widowControl w:val="0"/>
              <w:spacing w:before="80" w:after="80" w:line="240" w:lineRule="auto"/>
              <w:jc w:val="center"/>
              <w:rPr>
                <w:b/>
                <w:color w:val="FFFFFF"/>
                <w:sz w:val="26"/>
                <w:szCs w:val="26"/>
              </w:rPr>
            </w:pPr>
            <w:r w:rsidRPr="003E0364">
              <w:rPr>
                <w:b/>
                <w:color w:val="FFFFFF"/>
                <w:sz w:val="26"/>
                <w:szCs w:val="26"/>
              </w:rPr>
              <w:t xml:space="preserve">Hoạt động </w:t>
            </w:r>
            <w:r w:rsidRPr="003E0364">
              <w:rPr>
                <w:b/>
                <w:color w:val="FFFFFF"/>
                <w:sz w:val="26"/>
                <w:szCs w:val="26"/>
              </w:rPr>
              <w:br/>
              <w:t>của học sinh</w:t>
            </w:r>
          </w:p>
        </w:tc>
      </w:tr>
      <w:tr w:rsidR="00996F14" w:rsidRPr="003E0364" w:rsidDel="00F75855" w:rsidTr="00C33FA7">
        <w:trPr>
          <w:trHeight w:val="3357"/>
        </w:trPr>
        <w:tc>
          <w:tcPr>
            <w:tcW w:w="1276" w:type="dxa"/>
            <w:tcBorders>
              <w:left w:val="single" w:sz="4" w:space="0" w:color="auto"/>
              <w:right w:val="single" w:sz="4" w:space="0" w:color="auto"/>
            </w:tcBorders>
            <w:shd w:val="clear" w:color="auto" w:fill="C6D9F1" w:themeFill="text2" w:themeFillTint="33"/>
          </w:tcPr>
          <w:p w:rsidR="00996F14" w:rsidRPr="003E0364" w:rsidRDefault="00996F14" w:rsidP="00DB49E4">
            <w:pPr>
              <w:pStyle w:val="onvn"/>
              <w:widowControl w:val="0"/>
              <w:spacing w:before="80" w:after="80" w:line="240" w:lineRule="auto"/>
              <w:ind w:left="34"/>
              <w:jc w:val="center"/>
              <w:rPr>
                <w:color w:val="auto"/>
                <w:sz w:val="26"/>
                <w:szCs w:val="26"/>
              </w:rPr>
            </w:pPr>
            <w:r w:rsidRPr="003E0364">
              <w:rPr>
                <w:color w:val="auto"/>
                <w:sz w:val="26"/>
                <w:szCs w:val="26"/>
              </w:rPr>
              <w:t>05 phút</w:t>
            </w:r>
          </w:p>
        </w:tc>
        <w:tc>
          <w:tcPr>
            <w:tcW w:w="1982" w:type="dxa"/>
            <w:tcBorders>
              <w:left w:val="single" w:sz="4" w:space="0" w:color="auto"/>
              <w:right w:val="single" w:sz="4" w:space="0" w:color="auto"/>
            </w:tcBorders>
            <w:shd w:val="clear" w:color="auto" w:fill="C6D9F1" w:themeFill="text2" w:themeFillTint="33"/>
          </w:tcPr>
          <w:p w:rsidR="00996F14" w:rsidRPr="003E0364" w:rsidRDefault="00996F14" w:rsidP="00DB49E4">
            <w:pPr>
              <w:pStyle w:val="Gchtrongbng"/>
              <w:tabs>
                <w:tab w:val="clear" w:pos="1080"/>
              </w:tabs>
              <w:jc w:val="both"/>
              <w:rPr>
                <w:sz w:val="26"/>
                <w:szCs w:val="26"/>
              </w:rPr>
            </w:pPr>
            <w:r w:rsidRPr="003E0364">
              <w:rPr>
                <w:sz w:val="26"/>
                <w:szCs w:val="26"/>
              </w:rPr>
              <w:t>- Giới thiệu sơ lược về Văn Miếu - Quốc Tử Giám và 82 bia Tiến sĩ</w:t>
            </w:r>
          </w:p>
          <w:p w:rsidR="00996F14" w:rsidRPr="003E0364" w:rsidRDefault="00996F14" w:rsidP="00DB49E4">
            <w:pPr>
              <w:pStyle w:val="Gchtrongbng"/>
              <w:tabs>
                <w:tab w:val="clear" w:pos="1080"/>
              </w:tabs>
              <w:jc w:val="both"/>
              <w:rPr>
                <w:sz w:val="26"/>
                <w:szCs w:val="26"/>
              </w:rPr>
            </w:pPr>
            <w:r w:rsidRPr="003E0364">
              <w:rPr>
                <w:sz w:val="26"/>
                <w:szCs w:val="26"/>
              </w:rPr>
              <w:t>- Giải thích các khái niệm mới</w:t>
            </w:r>
          </w:p>
        </w:tc>
        <w:tc>
          <w:tcPr>
            <w:tcW w:w="3780" w:type="dxa"/>
            <w:tcBorders>
              <w:left w:val="single" w:sz="4" w:space="0" w:color="auto"/>
              <w:bottom w:val="single" w:sz="4" w:space="0" w:color="000000"/>
              <w:right w:val="single" w:sz="4" w:space="0" w:color="auto"/>
            </w:tcBorders>
            <w:shd w:val="clear" w:color="auto" w:fill="C6D9F1" w:themeFill="text2" w:themeFillTint="33"/>
          </w:tcPr>
          <w:p w:rsidR="00996F14" w:rsidRPr="003E0364" w:rsidRDefault="00996F14" w:rsidP="00DB49E4">
            <w:pPr>
              <w:pStyle w:val="Gchtrongbng"/>
              <w:tabs>
                <w:tab w:val="clear" w:pos="1080"/>
              </w:tabs>
              <w:jc w:val="both"/>
              <w:rPr>
                <w:sz w:val="26"/>
                <w:szCs w:val="26"/>
              </w:rPr>
            </w:pPr>
            <w:r w:rsidRPr="003E0364">
              <w:rPr>
                <w:i/>
                <w:sz w:val="26"/>
                <w:szCs w:val="26"/>
              </w:rPr>
              <w:t xml:space="preserve">- </w:t>
            </w:r>
            <w:r w:rsidRPr="003E0364">
              <w:rPr>
                <w:sz w:val="26"/>
                <w:szCs w:val="26"/>
              </w:rPr>
              <w:t>Giới thiệu sơ lược thông tin về VM-QTG</w:t>
            </w:r>
          </w:p>
          <w:p w:rsidR="00996F14" w:rsidRPr="003E0364" w:rsidRDefault="00996F14" w:rsidP="00DB49E4">
            <w:pPr>
              <w:spacing w:before="120" w:after="120" w:line="312" w:lineRule="auto"/>
              <w:jc w:val="both"/>
              <w:rPr>
                <w:rFonts w:eastAsia="+mn-ea"/>
                <w:kern w:val="24"/>
              </w:rPr>
            </w:pPr>
            <w:r w:rsidRPr="003E0364">
              <w:rPr>
                <w:rFonts w:eastAsia="+mn-ea"/>
                <w:kern w:val="24"/>
              </w:rPr>
              <w:t>- Giải thích một số khái niệm mới: Di sản, môi trường di sản</w:t>
            </w:r>
          </w:p>
          <w:p w:rsidR="00996F14" w:rsidRPr="003E0364" w:rsidRDefault="00996F14" w:rsidP="00DB49E4">
            <w:pPr>
              <w:spacing w:before="120" w:after="120" w:line="312" w:lineRule="auto"/>
              <w:jc w:val="both"/>
              <w:rPr>
                <w:rFonts w:eastAsia="+mn-ea"/>
                <w:i/>
                <w:kern w:val="24"/>
              </w:rPr>
            </w:pPr>
            <w:r w:rsidRPr="003E0364">
              <w:rPr>
                <w:rFonts w:eastAsia="+mn-ea"/>
                <w:kern w:val="24"/>
              </w:rPr>
              <w:t>(</w:t>
            </w:r>
            <w:r w:rsidRPr="003E0364">
              <w:rPr>
                <w:rFonts w:eastAsia="+mn-ea"/>
                <w:i/>
                <w:kern w:val="24"/>
              </w:rPr>
              <w:t>Di sản văn hoá bao gồm di sản văn hoá phi vật thể</w:t>
            </w:r>
            <w:r>
              <w:rPr>
                <w:rFonts w:eastAsia="+mn-ea"/>
                <w:i/>
                <w:kern w:val="24"/>
              </w:rPr>
              <w:t xml:space="preserve"> và di sản văn hoá vật thể,</w:t>
            </w:r>
            <w:r w:rsidRPr="003E0364">
              <w:rPr>
                <w:rFonts w:eastAsia="+mn-ea"/>
                <w:i/>
                <w:kern w:val="24"/>
              </w:rPr>
              <w:t xml:space="preserve"> là sản phẩm tinh thần, vật chất có giá trị lịch sử, văn hoá, khoa học, được lưu truyền từ thế hệ này qua thế hệ khác ở nước Cộng hoà Xã hội chủ nghĩa Việt Nam (Theo Luật Di sản văn hoá </w:t>
            </w:r>
            <w:r w:rsidRPr="003E0364">
              <w:rPr>
                <w:rFonts w:eastAsia="+mn-ea"/>
                <w:i/>
                <w:kern w:val="24"/>
              </w:rPr>
              <w:lastRenderedPageBreak/>
              <w:t>2001)</w:t>
            </w:r>
          </w:p>
          <w:p w:rsidR="00996F14" w:rsidRPr="00EB23C6" w:rsidRDefault="00996F14" w:rsidP="00DB49E4">
            <w:pPr>
              <w:spacing w:before="120" w:after="120" w:line="312" w:lineRule="auto"/>
              <w:jc w:val="both"/>
              <w:rPr>
                <w:i/>
                <w:lang w:val="en-US"/>
              </w:rPr>
            </w:pPr>
            <w:r w:rsidRPr="003E0364">
              <w:rPr>
                <w:rFonts w:eastAsia="+mn-ea"/>
                <w:i/>
                <w:kern w:val="24"/>
              </w:rPr>
              <w:t>Môi trường Di sản là những thành tố tự nhiên (cây cối, hồ nước), nhân tạo (biển thông tin, biển chỉ dẫn, các công trình phụ trợ như quầy vé, quầy lưu niệm, nhà vệ sinh, bãi đỗ xe, thùng rác, tình trạng vệ sinh…) nằm trong khuôn viên di tích.</w:t>
            </w:r>
          </w:p>
        </w:tc>
        <w:tc>
          <w:tcPr>
            <w:tcW w:w="2142" w:type="dxa"/>
            <w:tcBorders>
              <w:left w:val="single" w:sz="4" w:space="0" w:color="auto"/>
            </w:tcBorders>
            <w:shd w:val="clear" w:color="auto" w:fill="C6D9F1" w:themeFill="text2" w:themeFillTint="33"/>
          </w:tcPr>
          <w:p w:rsidR="00996F14" w:rsidRPr="003E0364" w:rsidRDefault="00996F14" w:rsidP="00DB49E4">
            <w:pPr>
              <w:pStyle w:val="Gchtrongbng"/>
              <w:tabs>
                <w:tab w:val="clear" w:pos="1080"/>
              </w:tabs>
              <w:jc w:val="both"/>
              <w:rPr>
                <w:color w:val="auto"/>
                <w:sz w:val="26"/>
                <w:szCs w:val="26"/>
              </w:rPr>
            </w:pPr>
            <w:r w:rsidRPr="003E0364">
              <w:rPr>
                <w:sz w:val="26"/>
                <w:szCs w:val="26"/>
              </w:rPr>
              <w:lastRenderedPageBreak/>
              <w:t xml:space="preserve">Nghe, đưa ra câu hỏi </w:t>
            </w:r>
          </w:p>
        </w:tc>
      </w:tr>
      <w:tr w:rsidR="00996F14" w:rsidRPr="003E0364" w:rsidDel="00F75855" w:rsidTr="00C33FA7">
        <w:trPr>
          <w:trHeight w:val="1567"/>
        </w:trPr>
        <w:tc>
          <w:tcPr>
            <w:tcW w:w="1276" w:type="dxa"/>
            <w:tcBorders>
              <w:left w:val="single" w:sz="4" w:space="0" w:color="auto"/>
              <w:right w:val="single" w:sz="4" w:space="0" w:color="auto"/>
            </w:tcBorders>
            <w:shd w:val="clear" w:color="auto" w:fill="C6D9F1" w:themeFill="text2" w:themeFillTint="33"/>
          </w:tcPr>
          <w:p w:rsidR="00996F14" w:rsidRPr="003E0364" w:rsidDel="00F75855" w:rsidRDefault="00996F14" w:rsidP="00DB49E4">
            <w:pPr>
              <w:pStyle w:val="onvn"/>
              <w:widowControl w:val="0"/>
              <w:spacing w:before="80" w:after="80" w:line="240" w:lineRule="auto"/>
              <w:ind w:left="34"/>
              <w:jc w:val="center"/>
              <w:rPr>
                <w:color w:val="auto"/>
                <w:sz w:val="26"/>
                <w:szCs w:val="26"/>
              </w:rPr>
            </w:pPr>
            <w:r w:rsidRPr="003E0364">
              <w:rPr>
                <w:color w:val="auto"/>
                <w:sz w:val="26"/>
                <w:szCs w:val="26"/>
              </w:rPr>
              <w:lastRenderedPageBreak/>
              <w:t>10 phút</w:t>
            </w:r>
          </w:p>
        </w:tc>
        <w:tc>
          <w:tcPr>
            <w:tcW w:w="1982" w:type="dxa"/>
            <w:tcBorders>
              <w:left w:val="single" w:sz="4" w:space="0" w:color="auto"/>
              <w:right w:val="single" w:sz="4" w:space="0" w:color="auto"/>
            </w:tcBorders>
            <w:shd w:val="clear" w:color="auto" w:fill="C6D9F1" w:themeFill="text2" w:themeFillTint="33"/>
          </w:tcPr>
          <w:p w:rsidR="00996F14" w:rsidRPr="003E0364" w:rsidDel="00F75855" w:rsidRDefault="00996F14" w:rsidP="00DB49E4">
            <w:pPr>
              <w:pStyle w:val="onvn"/>
              <w:widowControl w:val="0"/>
              <w:spacing w:before="80" w:after="80" w:line="240" w:lineRule="auto"/>
              <w:ind w:left="34"/>
              <w:rPr>
                <w:color w:val="auto"/>
                <w:sz w:val="26"/>
                <w:szCs w:val="26"/>
              </w:rPr>
            </w:pPr>
            <w:r w:rsidRPr="003E0364">
              <w:rPr>
                <w:color w:val="auto"/>
                <w:sz w:val="26"/>
                <w:szCs w:val="26"/>
              </w:rPr>
              <w:t>Chia sẻ thông tin</w:t>
            </w:r>
          </w:p>
        </w:tc>
        <w:tc>
          <w:tcPr>
            <w:tcW w:w="3780" w:type="dxa"/>
            <w:tcBorders>
              <w:left w:val="single" w:sz="4" w:space="0" w:color="auto"/>
              <w:bottom w:val="single" w:sz="4" w:space="0" w:color="auto"/>
              <w:right w:val="single" w:sz="4" w:space="0" w:color="auto"/>
            </w:tcBorders>
            <w:shd w:val="clear" w:color="auto" w:fill="C6D9F1" w:themeFill="text2" w:themeFillTint="33"/>
          </w:tcPr>
          <w:p w:rsidR="00996F14" w:rsidRPr="003E0364" w:rsidDel="00F75855" w:rsidRDefault="00996F14" w:rsidP="00DB49E4">
            <w:pPr>
              <w:pStyle w:val="onvn"/>
              <w:widowControl w:val="0"/>
              <w:tabs>
                <w:tab w:val="center" w:pos="1944"/>
                <w:tab w:val="right" w:pos="3889"/>
              </w:tabs>
              <w:spacing w:before="80" w:after="80" w:line="240" w:lineRule="auto"/>
              <w:rPr>
                <w:color w:val="auto"/>
                <w:sz w:val="26"/>
                <w:szCs w:val="26"/>
              </w:rPr>
            </w:pPr>
            <w:r w:rsidRPr="003E0364">
              <w:rPr>
                <w:sz w:val="26"/>
                <w:szCs w:val="26"/>
              </w:rPr>
              <w:t>Hướng dẫn, tổ chức cho học sinh chia sẻ thông tin, hình ảnh theo nhóm</w:t>
            </w:r>
          </w:p>
        </w:tc>
        <w:tc>
          <w:tcPr>
            <w:tcW w:w="2142" w:type="dxa"/>
            <w:tcBorders>
              <w:left w:val="single" w:sz="4" w:space="0" w:color="auto"/>
            </w:tcBorders>
            <w:shd w:val="clear" w:color="auto" w:fill="C6D9F1" w:themeFill="text2" w:themeFillTint="33"/>
          </w:tcPr>
          <w:p w:rsidR="00996F14" w:rsidRPr="003E0364" w:rsidDel="00F75855" w:rsidRDefault="00996F14" w:rsidP="00DB49E4">
            <w:pPr>
              <w:pStyle w:val="onvn"/>
              <w:widowControl w:val="0"/>
              <w:spacing w:before="80" w:after="80" w:line="240" w:lineRule="auto"/>
              <w:rPr>
                <w:color w:val="auto"/>
                <w:sz w:val="26"/>
                <w:szCs w:val="26"/>
              </w:rPr>
            </w:pPr>
            <w:r w:rsidRPr="003E0364">
              <w:rPr>
                <w:color w:val="auto"/>
                <w:sz w:val="26"/>
                <w:szCs w:val="26"/>
              </w:rPr>
              <w:t>Chia sẻ thông tin, hình ảnh về bia TS và VM_QTG theo nhóm, trao đổi, thảo luận</w:t>
            </w:r>
          </w:p>
        </w:tc>
      </w:tr>
      <w:tr w:rsidR="00996F14" w:rsidRPr="003E0364" w:rsidDel="00F75855" w:rsidTr="00C33FA7">
        <w:trPr>
          <w:trHeight w:val="443"/>
        </w:trPr>
        <w:tc>
          <w:tcPr>
            <w:tcW w:w="1276" w:type="dxa"/>
            <w:tcBorders>
              <w:left w:val="single" w:sz="4" w:space="0" w:color="auto"/>
              <w:right w:val="single" w:sz="4" w:space="0" w:color="auto"/>
            </w:tcBorders>
            <w:shd w:val="clear" w:color="auto" w:fill="C6D9F1" w:themeFill="text2" w:themeFillTint="33"/>
          </w:tcPr>
          <w:p w:rsidR="00996F14" w:rsidRPr="003E0364" w:rsidDel="00F75855" w:rsidRDefault="00996F14" w:rsidP="00DB49E4">
            <w:pPr>
              <w:pStyle w:val="onvn"/>
              <w:widowControl w:val="0"/>
              <w:spacing w:before="80" w:after="80" w:line="240" w:lineRule="auto"/>
              <w:ind w:left="34"/>
              <w:jc w:val="center"/>
              <w:rPr>
                <w:color w:val="auto"/>
                <w:sz w:val="26"/>
                <w:szCs w:val="26"/>
              </w:rPr>
            </w:pPr>
            <w:r w:rsidRPr="003E0364">
              <w:rPr>
                <w:color w:val="auto"/>
                <w:sz w:val="26"/>
                <w:szCs w:val="26"/>
              </w:rPr>
              <w:t>15 phút</w:t>
            </w:r>
          </w:p>
        </w:tc>
        <w:tc>
          <w:tcPr>
            <w:tcW w:w="1982" w:type="dxa"/>
            <w:tcBorders>
              <w:left w:val="single" w:sz="4" w:space="0" w:color="auto"/>
              <w:right w:val="single" w:sz="4" w:space="0" w:color="auto"/>
            </w:tcBorders>
            <w:shd w:val="clear" w:color="auto" w:fill="C6D9F1" w:themeFill="text2" w:themeFillTint="33"/>
          </w:tcPr>
          <w:p w:rsidR="00996F14" w:rsidRPr="003E0364" w:rsidDel="00F75855" w:rsidRDefault="00996F14" w:rsidP="00DB49E4">
            <w:pPr>
              <w:pStyle w:val="onvn"/>
              <w:widowControl w:val="0"/>
              <w:spacing w:before="80" w:after="80" w:line="240" w:lineRule="auto"/>
              <w:ind w:left="34"/>
              <w:rPr>
                <w:color w:val="auto"/>
                <w:sz w:val="26"/>
                <w:szCs w:val="26"/>
              </w:rPr>
            </w:pPr>
            <w:r w:rsidRPr="003E0364">
              <w:rPr>
                <w:sz w:val="26"/>
                <w:szCs w:val="26"/>
              </w:rPr>
              <w:t>Thảo luận về mục đích, ý nghĩa của việc đánh giá di sản và môi trường di sản</w:t>
            </w:r>
          </w:p>
        </w:tc>
        <w:tc>
          <w:tcPr>
            <w:tcW w:w="3780" w:type="dxa"/>
            <w:tcBorders>
              <w:top w:val="single" w:sz="4" w:space="0" w:color="auto"/>
              <w:left w:val="single" w:sz="4" w:space="0" w:color="auto"/>
              <w:right w:val="single" w:sz="4" w:space="0" w:color="auto"/>
            </w:tcBorders>
            <w:shd w:val="clear" w:color="auto" w:fill="C6D9F1" w:themeFill="text2" w:themeFillTint="33"/>
          </w:tcPr>
          <w:p w:rsidR="00996F14" w:rsidRPr="003E0364" w:rsidRDefault="00996F14" w:rsidP="00DB49E4">
            <w:pPr>
              <w:pStyle w:val="onvn"/>
              <w:widowControl w:val="0"/>
              <w:tabs>
                <w:tab w:val="center" w:pos="1944"/>
                <w:tab w:val="right" w:pos="3889"/>
              </w:tabs>
              <w:spacing w:before="80" w:after="80" w:line="240" w:lineRule="auto"/>
              <w:rPr>
                <w:sz w:val="26"/>
                <w:szCs w:val="26"/>
              </w:rPr>
            </w:pPr>
            <w:r w:rsidRPr="003E0364">
              <w:rPr>
                <w:sz w:val="26"/>
                <w:szCs w:val="26"/>
              </w:rPr>
              <w:t>- Hướng dẫn, khuyến khích học sinh thảo luận</w:t>
            </w:r>
          </w:p>
          <w:p w:rsidR="00996F14" w:rsidRPr="003E0364" w:rsidDel="00F75855" w:rsidRDefault="00996F14" w:rsidP="00DB49E4">
            <w:pPr>
              <w:pStyle w:val="onvn"/>
              <w:widowControl w:val="0"/>
              <w:tabs>
                <w:tab w:val="center" w:pos="1944"/>
                <w:tab w:val="right" w:pos="3889"/>
              </w:tabs>
              <w:spacing w:before="80" w:after="80" w:line="240" w:lineRule="auto"/>
              <w:rPr>
                <w:color w:val="auto"/>
                <w:sz w:val="26"/>
                <w:szCs w:val="26"/>
              </w:rPr>
            </w:pPr>
            <w:r w:rsidRPr="003E0364">
              <w:rPr>
                <w:sz w:val="26"/>
                <w:szCs w:val="26"/>
              </w:rPr>
              <w:t>- Khơi gợi, giúp học sinh đưa ra kết luận: đánh giá di sản và môi trường di sản để đưa ra được các biện pháp bảo vệ tốt hơn cho di sản</w:t>
            </w:r>
          </w:p>
        </w:tc>
        <w:tc>
          <w:tcPr>
            <w:tcW w:w="2142" w:type="dxa"/>
            <w:tcBorders>
              <w:left w:val="single" w:sz="4" w:space="0" w:color="auto"/>
            </w:tcBorders>
            <w:shd w:val="clear" w:color="auto" w:fill="C6D9F1" w:themeFill="text2" w:themeFillTint="33"/>
          </w:tcPr>
          <w:p w:rsidR="00996F14" w:rsidRPr="003E0364" w:rsidRDefault="00996F14" w:rsidP="00DB49E4">
            <w:pPr>
              <w:pStyle w:val="onvn"/>
              <w:widowControl w:val="0"/>
              <w:spacing w:before="80" w:after="80" w:line="240" w:lineRule="auto"/>
              <w:rPr>
                <w:color w:val="auto"/>
                <w:sz w:val="26"/>
                <w:szCs w:val="26"/>
              </w:rPr>
            </w:pPr>
            <w:r w:rsidRPr="003E0364">
              <w:rPr>
                <w:color w:val="auto"/>
                <w:sz w:val="26"/>
                <w:szCs w:val="26"/>
              </w:rPr>
              <w:t>- Đưa ra các câu hỏi, thảo luận</w:t>
            </w:r>
          </w:p>
          <w:p w:rsidR="00996F14" w:rsidRPr="003E0364" w:rsidDel="00F75855" w:rsidRDefault="00996F14" w:rsidP="00DB49E4">
            <w:pPr>
              <w:pStyle w:val="onvn"/>
              <w:widowControl w:val="0"/>
              <w:spacing w:before="80" w:after="80" w:line="240" w:lineRule="auto"/>
              <w:rPr>
                <w:color w:val="auto"/>
                <w:sz w:val="26"/>
                <w:szCs w:val="26"/>
              </w:rPr>
            </w:pPr>
            <w:r w:rsidRPr="003E0364">
              <w:rPr>
                <w:color w:val="auto"/>
                <w:sz w:val="26"/>
                <w:szCs w:val="26"/>
              </w:rPr>
              <w:t>- Nghe và ghi chép</w:t>
            </w:r>
          </w:p>
        </w:tc>
      </w:tr>
      <w:tr w:rsidR="00996F14" w:rsidRPr="003E0364" w:rsidDel="00F75855" w:rsidTr="00C33FA7">
        <w:trPr>
          <w:trHeight w:val="1567"/>
        </w:trPr>
        <w:tc>
          <w:tcPr>
            <w:tcW w:w="1276" w:type="dxa"/>
            <w:tcBorders>
              <w:left w:val="single" w:sz="4" w:space="0" w:color="auto"/>
              <w:right w:val="single" w:sz="4" w:space="0" w:color="auto"/>
            </w:tcBorders>
            <w:shd w:val="clear" w:color="auto" w:fill="C6D9F1" w:themeFill="text2" w:themeFillTint="33"/>
          </w:tcPr>
          <w:p w:rsidR="00996F14" w:rsidRPr="003E0364" w:rsidRDefault="00996F14" w:rsidP="00DB49E4">
            <w:pPr>
              <w:pStyle w:val="onvn"/>
              <w:widowControl w:val="0"/>
              <w:spacing w:before="80" w:after="80" w:line="240" w:lineRule="auto"/>
              <w:ind w:left="34"/>
              <w:jc w:val="center"/>
              <w:rPr>
                <w:b/>
                <w:color w:val="auto"/>
                <w:sz w:val="26"/>
                <w:szCs w:val="26"/>
              </w:rPr>
            </w:pPr>
            <w:r w:rsidRPr="003E0364">
              <w:rPr>
                <w:color w:val="auto"/>
                <w:sz w:val="26"/>
                <w:szCs w:val="26"/>
              </w:rPr>
              <w:t>07 phút</w:t>
            </w:r>
          </w:p>
        </w:tc>
        <w:tc>
          <w:tcPr>
            <w:tcW w:w="1982" w:type="dxa"/>
            <w:tcBorders>
              <w:left w:val="single" w:sz="4" w:space="0" w:color="auto"/>
              <w:right w:val="single" w:sz="4" w:space="0" w:color="auto"/>
            </w:tcBorders>
            <w:shd w:val="clear" w:color="auto" w:fill="C6D9F1" w:themeFill="text2" w:themeFillTint="33"/>
          </w:tcPr>
          <w:p w:rsidR="00996F14" w:rsidRPr="003E0364" w:rsidRDefault="00996F14" w:rsidP="00DB49E4">
            <w:pPr>
              <w:pStyle w:val="onvn"/>
              <w:widowControl w:val="0"/>
              <w:spacing w:before="80" w:after="80" w:line="240" w:lineRule="auto"/>
              <w:ind w:left="34"/>
              <w:rPr>
                <w:sz w:val="26"/>
                <w:szCs w:val="26"/>
              </w:rPr>
            </w:pPr>
            <w:r w:rsidRPr="003E0364">
              <w:rPr>
                <w:sz w:val="26"/>
                <w:szCs w:val="26"/>
              </w:rPr>
              <w:t>Hướng dẫn một số phương pháp đánh giá</w:t>
            </w:r>
          </w:p>
        </w:tc>
        <w:tc>
          <w:tcPr>
            <w:tcW w:w="3780" w:type="dxa"/>
            <w:tcBorders>
              <w:left w:val="single" w:sz="4" w:space="0" w:color="auto"/>
              <w:right w:val="single" w:sz="4" w:space="0" w:color="auto"/>
            </w:tcBorders>
            <w:shd w:val="clear" w:color="auto" w:fill="C6D9F1" w:themeFill="text2" w:themeFillTint="33"/>
          </w:tcPr>
          <w:p w:rsidR="00996F14" w:rsidRPr="003E0364" w:rsidRDefault="00996F14" w:rsidP="00DB49E4">
            <w:pPr>
              <w:spacing w:before="80" w:after="80" w:line="240" w:lineRule="auto"/>
              <w:jc w:val="both"/>
              <w:rPr>
                <w:sz w:val="26"/>
                <w:szCs w:val="26"/>
              </w:rPr>
            </w:pPr>
            <w:r w:rsidRPr="003E0364">
              <w:rPr>
                <w:sz w:val="26"/>
                <w:szCs w:val="26"/>
              </w:rPr>
              <w:t>Hướng dẫn một số phương pháp đánh giá: quan sát, miêu tả, ghi chép, chụp ảnh, quay video, phân tích, nhận xét..</w:t>
            </w:r>
          </w:p>
        </w:tc>
        <w:tc>
          <w:tcPr>
            <w:tcW w:w="2142" w:type="dxa"/>
            <w:tcBorders>
              <w:left w:val="single" w:sz="4" w:space="0" w:color="auto"/>
            </w:tcBorders>
            <w:shd w:val="clear" w:color="auto" w:fill="C6D9F1" w:themeFill="text2" w:themeFillTint="33"/>
          </w:tcPr>
          <w:p w:rsidR="00996F14" w:rsidRPr="003E0364" w:rsidRDefault="00996F14" w:rsidP="00DB49E4">
            <w:pPr>
              <w:pStyle w:val="onvn"/>
              <w:widowControl w:val="0"/>
              <w:spacing w:before="80" w:after="80" w:line="240" w:lineRule="auto"/>
              <w:rPr>
                <w:color w:val="auto"/>
                <w:sz w:val="26"/>
                <w:szCs w:val="26"/>
              </w:rPr>
            </w:pPr>
            <w:r w:rsidRPr="003E0364">
              <w:rPr>
                <w:color w:val="auto"/>
                <w:sz w:val="26"/>
                <w:szCs w:val="26"/>
              </w:rPr>
              <w:t>Lắng nghe, ghi chép lại và đưa ra các câu hỏi thảo luận</w:t>
            </w:r>
          </w:p>
        </w:tc>
      </w:tr>
      <w:tr w:rsidR="00996F14" w:rsidRPr="003E0364" w:rsidTr="00C33FA7">
        <w:tc>
          <w:tcPr>
            <w:tcW w:w="1276" w:type="dxa"/>
            <w:shd w:val="clear" w:color="auto" w:fill="C6D9F1" w:themeFill="text2" w:themeFillTint="33"/>
          </w:tcPr>
          <w:p w:rsidR="00996F14" w:rsidRPr="003E0364" w:rsidRDefault="00996F14" w:rsidP="00DB49E4">
            <w:pPr>
              <w:pStyle w:val="onvn"/>
              <w:widowControl w:val="0"/>
              <w:spacing w:before="80" w:after="80" w:line="240" w:lineRule="auto"/>
              <w:ind w:left="34"/>
              <w:jc w:val="center"/>
              <w:rPr>
                <w:sz w:val="26"/>
                <w:szCs w:val="26"/>
              </w:rPr>
            </w:pPr>
            <w:r w:rsidRPr="003E0364">
              <w:rPr>
                <w:sz w:val="26"/>
                <w:szCs w:val="26"/>
              </w:rPr>
              <w:t>5 phút</w:t>
            </w:r>
          </w:p>
        </w:tc>
        <w:tc>
          <w:tcPr>
            <w:tcW w:w="1982" w:type="dxa"/>
            <w:tcBorders>
              <w:right w:val="single" w:sz="4" w:space="0" w:color="auto"/>
            </w:tcBorders>
            <w:shd w:val="clear" w:color="auto" w:fill="C6D9F1" w:themeFill="text2" w:themeFillTint="33"/>
          </w:tcPr>
          <w:p w:rsidR="00996F14" w:rsidRPr="003E0364" w:rsidRDefault="00996F14" w:rsidP="00DB49E4">
            <w:pPr>
              <w:pStyle w:val="onvn"/>
              <w:widowControl w:val="0"/>
              <w:spacing w:before="80" w:after="80" w:line="240" w:lineRule="auto"/>
              <w:ind w:left="34"/>
              <w:rPr>
                <w:sz w:val="26"/>
                <w:szCs w:val="26"/>
              </w:rPr>
            </w:pPr>
            <w:r w:rsidRPr="003E0364">
              <w:rPr>
                <w:sz w:val="26"/>
                <w:szCs w:val="26"/>
              </w:rPr>
              <w:t>Thông báo về chuyến tham quan</w:t>
            </w:r>
          </w:p>
        </w:tc>
        <w:tc>
          <w:tcPr>
            <w:tcW w:w="3780" w:type="dxa"/>
            <w:tcBorders>
              <w:left w:val="single" w:sz="4" w:space="0" w:color="auto"/>
              <w:right w:val="single" w:sz="4" w:space="0" w:color="auto"/>
            </w:tcBorders>
            <w:shd w:val="clear" w:color="auto" w:fill="C6D9F1" w:themeFill="text2" w:themeFillTint="33"/>
          </w:tcPr>
          <w:p w:rsidR="00996F14" w:rsidRPr="003E0364" w:rsidRDefault="00996F14" w:rsidP="00DB49E4">
            <w:pPr>
              <w:pStyle w:val="Gchtrongbng"/>
              <w:tabs>
                <w:tab w:val="clear" w:pos="1080"/>
              </w:tabs>
              <w:spacing w:before="80" w:after="80" w:line="240" w:lineRule="auto"/>
              <w:jc w:val="both"/>
              <w:rPr>
                <w:sz w:val="26"/>
                <w:szCs w:val="26"/>
              </w:rPr>
            </w:pPr>
            <w:r w:rsidRPr="003E0364">
              <w:rPr>
                <w:sz w:val="26"/>
                <w:szCs w:val="26"/>
              </w:rPr>
              <w:t>- Giới thiệu chi tiết kế hoạch, chương trình thăm quan di tích</w:t>
            </w:r>
          </w:p>
          <w:p w:rsidR="00996F14" w:rsidRPr="003E0364" w:rsidRDefault="00996F14" w:rsidP="00DB49E4">
            <w:pPr>
              <w:pStyle w:val="Gchudng"/>
              <w:numPr>
                <w:ilvl w:val="0"/>
                <w:numId w:val="0"/>
              </w:numPr>
              <w:spacing w:before="80" w:after="80" w:line="240" w:lineRule="auto"/>
              <w:ind w:firstLine="34"/>
              <w:rPr>
                <w:sz w:val="26"/>
                <w:szCs w:val="26"/>
              </w:rPr>
            </w:pPr>
            <w:r w:rsidRPr="003E0364">
              <w:rPr>
                <w:sz w:val="26"/>
                <w:szCs w:val="26"/>
              </w:rPr>
              <w:t>- Thông báo nội quy tham quan tại di tích</w:t>
            </w:r>
          </w:p>
          <w:p w:rsidR="00996F14" w:rsidRPr="003E0364" w:rsidRDefault="00996F14" w:rsidP="00DB49E4">
            <w:pPr>
              <w:pStyle w:val="Gchudng"/>
              <w:numPr>
                <w:ilvl w:val="0"/>
                <w:numId w:val="0"/>
              </w:numPr>
              <w:spacing w:before="80" w:after="80" w:line="240" w:lineRule="auto"/>
              <w:ind w:firstLine="34"/>
              <w:rPr>
                <w:i/>
                <w:color w:val="auto"/>
                <w:sz w:val="26"/>
                <w:szCs w:val="26"/>
              </w:rPr>
            </w:pPr>
            <w:r w:rsidRPr="003E0364">
              <w:rPr>
                <w:sz w:val="26"/>
                <w:szCs w:val="26"/>
              </w:rPr>
              <w:t>- Nhắc nhở học sinh chuẩn bị dụng cụ học tập (bút, giấy, máy ảnh/điện thoại…)</w:t>
            </w:r>
          </w:p>
        </w:tc>
        <w:tc>
          <w:tcPr>
            <w:tcW w:w="2142" w:type="dxa"/>
            <w:tcBorders>
              <w:left w:val="single" w:sz="4" w:space="0" w:color="auto"/>
            </w:tcBorders>
            <w:shd w:val="clear" w:color="auto" w:fill="C6D9F1" w:themeFill="text2" w:themeFillTint="33"/>
          </w:tcPr>
          <w:p w:rsidR="00996F14" w:rsidRPr="003E0364" w:rsidRDefault="00996F14" w:rsidP="00DB49E4">
            <w:pPr>
              <w:pStyle w:val="Gchtrongbng"/>
              <w:tabs>
                <w:tab w:val="clear" w:pos="1080"/>
              </w:tabs>
              <w:spacing w:before="80" w:after="80" w:line="240" w:lineRule="auto"/>
              <w:jc w:val="both"/>
              <w:rPr>
                <w:sz w:val="26"/>
                <w:szCs w:val="26"/>
              </w:rPr>
            </w:pPr>
            <w:r w:rsidRPr="003E0364">
              <w:rPr>
                <w:sz w:val="26"/>
                <w:szCs w:val="26"/>
              </w:rPr>
              <w:t>- Nghe và ghi chép lại chương trình tham quan</w:t>
            </w:r>
          </w:p>
          <w:p w:rsidR="00996F14" w:rsidRPr="003E0364" w:rsidRDefault="00996F14" w:rsidP="00DB49E4">
            <w:pPr>
              <w:pStyle w:val="Gchtrongbng"/>
              <w:tabs>
                <w:tab w:val="clear" w:pos="1080"/>
              </w:tabs>
              <w:spacing w:before="80" w:after="80" w:line="240" w:lineRule="auto"/>
              <w:jc w:val="both"/>
              <w:rPr>
                <w:sz w:val="26"/>
                <w:szCs w:val="26"/>
              </w:rPr>
            </w:pPr>
            <w:r w:rsidRPr="003E0364">
              <w:rPr>
                <w:sz w:val="26"/>
                <w:szCs w:val="26"/>
              </w:rPr>
              <w:t>- Nghe và ghi nhớ nội quy tham quan</w:t>
            </w:r>
          </w:p>
          <w:p w:rsidR="00996F14" w:rsidRPr="003E0364" w:rsidRDefault="00996F14" w:rsidP="00DB49E4">
            <w:pPr>
              <w:pStyle w:val="Gchtrongbng"/>
              <w:tabs>
                <w:tab w:val="clear" w:pos="1080"/>
              </w:tabs>
              <w:spacing w:before="80" w:after="80" w:line="240" w:lineRule="auto"/>
              <w:jc w:val="both"/>
              <w:rPr>
                <w:sz w:val="26"/>
                <w:szCs w:val="26"/>
              </w:rPr>
            </w:pPr>
            <w:r w:rsidRPr="003E0364">
              <w:rPr>
                <w:sz w:val="26"/>
                <w:szCs w:val="26"/>
              </w:rPr>
              <w:t xml:space="preserve">- Nghe và ghi chép lại các dụng </w:t>
            </w:r>
            <w:r w:rsidRPr="003E0364">
              <w:rPr>
                <w:sz w:val="26"/>
                <w:szCs w:val="26"/>
              </w:rPr>
              <w:lastRenderedPageBreak/>
              <w:t>cụ cần chuẩn bị</w:t>
            </w:r>
          </w:p>
        </w:tc>
      </w:tr>
      <w:tr w:rsidR="00996F14" w:rsidRPr="003E0364" w:rsidTr="00C33FA7">
        <w:tc>
          <w:tcPr>
            <w:tcW w:w="1276" w:type="dxa"/>
            <w:shd w:val="clear" w:color="auto" w:fill="C6D9F1" w:themeFill="text2" w:themeFillTint="33"/>
          </w:tcPr>
          <w:p w:rsidR="00996F14" w:rsidRPr="003E0364" w:rsidRDefault="00996F14" w:rsidP="00DB49E4">
            <w:pPr>
              <w:pStyle w:val="onvn"/>
              <w:widowControl w:val="0"/>
              <w:spacing w:before="80" w:after="80" w:line="240" w:lineRule="auto"/>
              <w:ind w:left="34"/>
              <w:jc w:val="center"/>
              <w:rPr>
                <w:sz w:val="26"/>
                <w:szCs w:val="26"/>
              </w:rPr>
            </w:pPr>
            <w:r w:rsidRPr="003E0364">
              <w:rPr>
                <w:sz w:val="26"/>
                <w:szCs w:val="26"/>
              </w:rPr>
              <w:lastRenderedPageBreak/>
              <w:t>3 phút</w:t>
            </w:r>
          </w:p>
        </w:tc>
        <w:tc>
          <w:tcPr>
            <w:tcW w:w="1982" w:type="dxa"/>
            <w:tcBorders>
              <w:right w:val="single" w:sz="4" w:space="0" w:color="auto"/>
            </w:tcBorders>
            <w:shd w:val="clear" w:color="auto" w:fill="C6D9F1" w:themeFill="text2" w:themeFillTint="33"/>
          </w:tcPr>
          <w:p w:rsidR="00996F14" w:rsidRPr="003E0364" w:rsidRDefault="00996F14" w:rsidP="00DB49E4">
            <w:pPr>
              <w:pStyle w:val="Gchtrongbng"/>
              <w:tabs>
                <w:tab w:val="clear" w:pos="1080"/>
              </w:tabs>
              <w:spacing w:before="80" w:after="80" w:line="240" w:lineRule="auto"/>
              <w:jc w:val="both"/>
              <w:rPr>
                <w:sz w:val="26"/>
                <w:szCs w:val="26"/>
              </w:rPr>
            </w:pPr>
            <w:r w:rsidRPr="003E0364">
              <w:rPr>
                <w:sz w:val="26"/>
                <w:szCs w:val="26"/>
              </w:rPr>
              <w:t>Chia nhóm</w:t>
            </w:r>
          </w:p>
        </w:tc>
        <w:tc>
          <w:tcPr>
            <w:tcW w:w="3780" w:type="dxa"/>
            <w:tcBorders>
              <w:left w:val="single" w:sz="4" w:space="0" w:color="auto"/>
              <w:right w:val="single" w:sz="4" w:space="0" w:color="auto"/>
            </w:tcBorders>
            <w:shd w:val="clear" w:color="auto" w:fill="C6D9F1" w:themeFill="text2" w:themeFillTint="33"/>
          </w:tcPr>
          <w:p w:rsidR="00996F14" w:rsidRPr="003E0364" w:rsidRDefault="00996F14" w:rsidP="00DB49E4">
            <w:pPr>
              <w:pStyle w:val="Gchtrongbng"/>
              <w:tabs>
                <w:tab w:val="clear" w:pos="1080"/>
              </w:tabs>
              <w:spacing w:before="80" w:after="80" w:line="240" w:lineRule="auto"/>
              <w:jc w:val="both"/>
              <w:rPr>
                <w:sz w:val="26"/>
                <w:szCs w:val="26"/>
              </w:rPr>
            </w:pPr>
            <w:r w:rsidRPr="003E0364">
              <w:rPr>
                <w:sz w:val="26"/>
                <w:szCs w:val="26"/>
              </w:rPr>
              <w:t xml:space="preserve">- Hướng dẫn học sinh chia thành 04 nhóm </w:t>
            </w:r>
          </w:p>
          <w:p w:rsidR="00996F14" w:rsidRPr="003E0364" w:rsidRDefault="00996F14" w:rsidP="00DB49E4">
            <w:pPr>
              <w:pStyle w:val="Gchtrongbng"/>
              <w:tabs>
                <w:tab w:val="clear" w:pos="1080"/>
              </w:tabs>
              <w:spacing w:before="80" w:after="80" w:line="240" w:lineRule="auto"/>
              <w:jc w:val="both"/>
              <w:rPr>
                <w:sz w:val="26"/>
                <w:szCs w:val="26"/>
              </w:rPr>
            </w:pPr>
          </w:p>
          <w:p w:rsidR="00996F14" w:rsidRPr="003E0364" w:rsidRDefault="00996F14" w:rsidP="00DB49E4">
            <w:pPr>
              <w:pStyle w:val="Gchtrongbng"/>
              <w:tabs>
                <w:tab w:val="clear" w:pos="1080"/>
              </w:tabs>
              <w:spacing w:before="80" w:after="80" w:line="240" w:lineRule="auto"/>
              <w:jc w:val="both"/>
              <w:rPr>
                <w:sz w:val="26"/>
                <w:szCs w:val="26"/>
              </w:rPr>
            </w:pPr>
            <w:r w:rsidRPr="003E0364">
              <w:rPr>
                <w:sz w:val="26"/>
                <w:szCs w:val="26"/>
              </w:rPr>
              <w:t>- Gửi thông báo cho phụ huynh</w:t>
            </w:r>
          </w:p>
        </w:tc>
        <w:tc>
          <w:tcPr>
            <w:tcW w:w="2142" w:type="dxa"/>
            <w:tcBorders>
              <w:left w:val="single" w:sz="4" w:space="0" w:color="auto"/>
            </w:tcBorders>
            <w:shd w:val="clear" w:color="auto" w:fill="C6D9F1" w:themeFill="text2" w:themeFillTint="33"/>
          </w:tcPr>
          <w:p w:rsidR="00996F14" w:rsidRPr="003E0364" w:rsidRDefault="00996F14" w:rsidP="00DB49E4">
            <w:pPr>
              <w:pStyle w:val="Gchtrongbng"/>
              <w:tabs>
                <w:tab w:val="clear" w:pos="1080"/>
              </w:tabs>
              <w:spacing w:before="80" w:after="80" w:line="240" w:lineRule="auto"/>
              <w:jc w:val="both"/>
              <w:rPr>
                <w:sz w:val="26"/>
                <w:szCs w:val="26"/>
              </w:rPr>
            </w:pPr>
            <w:r w:rsidRPr="003E0364">
              <w:rPr>
                <w:sz w:val="26"/>
                <w:szCs w:val="26"/>
              </w:rPr>
              <w:t>Học sinh biết mình thuộc nhóm nào, tự bầu Nhóm trưởng</w:t>
            </w:r>
          </w:p>
        </w:tc>
      </w:tr>
    </w:tbl>
    <w:p w:rsidR="00996F14" w:rsidRDefault="00C33FA7" w:rsidP="00996F14">
      <w:pPr>
        <w:rPr>
          <w:lang w:val="en-US"/>
        </w:rPr>
      </w:pPr>
      <w:r>
        <w:rPr>
          <w:lang w:val="en-US"/>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1477926</wp:posOffset>
                </wp:positionV>
                <wp:extent cx="5922334"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223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116.35pt" to="467.2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tGtwEAAMMDAAAOAAAAZHJzL2Uyb0RvYy54bWysU8GOEzEMvSPxD1Hu22m7gGDU6R66gguC&#10;ioUPyGacTqQkjpzQmf49TtrOIkBCoL144sTP9nv2bO4m78QRKFkMnVwtllJA0NjbcOjkt6/vb95K&#10;kbIKvXIYoJMnSPJu+/LFZowtrHFA1wMJThJSO8ZODjnHtmmSHsCrtMAIgR8NkleZXTo0PamRs3vX&#10;rJfLN82I1EdCDSnx7f35UW5rfmNA58/GJMjCdZJ7y9VStY/FNtuNag+k4mD1pQ31H114ZQMXnVPd&#10;q6zEd7K/pfJWEyY0eaHRN2iM1VA5MJvV8hc2D4OKULmwOCnOMqXnS6s/HfckbM+zkyIozyN6yKTs&#10;YchihyGwgEhiVXQaY2o5fBf2dPFS3FMhPRny5ct0xFS1Pc3awpSF5svX79br29tXUujrW/MEjJTy&#10;B0AvyqGTzoZCW7Xq+DFlLsah1xB2SiPn0vWUTw5KsAtfwDAVLraq6LpEsHMkjorHr7SGkCsVzlej&#10;C8xY52bg8u/AS3yBQl2wfwHPiFoZQ57B3gakP1XP07Vlc46/KnDmXSR4xP5Uh1Kl4U2pil22uqzi&#10;z36FP/172x8AAAD//wMAUEsDBBQABgAIAAAAIQCN6Bil3wAAAAkBAAAPAAAAZHJzL2Rvd25yZXYu&#10;eG1sTI/RSsNAEEXfBf9hGcEXaTemqdaYTVGh9EFF2vgB2+yYBLOzIbtJU7/eEQR9mzv3cudMtp5s&#10;K0bsfeNIwfU8AoFUOtNQpeC92MxWIHzQZHTrCBWc0MM6Pz/LdGrckXY47kMluIR8qhXUIXSplL6s&#10;0Wo/dx0Sex+utzqw7Ctpen3kctvKOIpupNUN8YVad/hUY/m5H6yC7eYRn5enoUrMcltcjcXL69fb&#10;SqnLi+nhHkTAKfyF4Qef0SFnpoMbyHjRsr7loIJ4EfPA/t0iSUAcfjcyz+T/D/JvAAAA//8DAFBL&#10;AQItABQABgAIAAAAIQC2gziS/gAAAOEBAAATAAAAAAAAAAAAAAAAAAAAAABbQ29udGVudF9UeXBl&#10;c10ueG1sUEsBAi0AFAAGAAgAAAAhADj9If/WAAAAlAEAAAsAAAAAAAAAAAAAAAAALwEAAF9yZWxz&#10;Ly5yZWxzUEsBAi0AFAAGAAgAAAAhAFhbS0a3AQAAwwMAAA4AAAAAAAAAAAAAAAAALgIAAGRycy9l&#10;Mm9Eb2MueG1sUEsBAi0AFAAGAAgAAAAhAI3oGKXfAAAACQEAAA8AAAAAAAAAAAAAAAAAEQQAAGRy&#10;cy9kb3ducmV2LnhtbFBLBQYAAAAABAAEAPMAAAAdBQAAAAA=&#10;" strokecolor="#4579b8 [3044]"/>
            </w:pict>
          </mc:Fallback>
        </mc:AlternateContent>
      </w:r>
    </w:p>
    <w:p w:rsidR="00C33FA7" w:rsidRDefault="00C33FA7" w:rsidP="00C33FA7">
      <w:pPr>
        <w:rPr>
          <w:rFonts w:eastAsia="SimSun"/>
          <w:b/>
          <w:szCs w:val="22"/>
          <w:lang w:val="en-US" w:eastAsia="zh-CN"/>
        </w:rPr>
      </w:pPr>
    </w:p>
    <w:p w:rsidR="00C33FA7" w:rsidRPr="00C33FA7" w:rsidRDefault="00C33FA7" w:rsidP="00C33FA7">
      <w:pPr>
        <w:rPr>
          <w:rFonts w:eastAsia="SimSun"/>
          <w:b/>
          <w:color w:val="17365D" w:themeColor="text2" w:themeShade="BF"/>
          <w:szCs w:val="22"/>
          <w:lang w:val="en-US" w:eastAsia="zh-CN"/>
        </w:rPr>
      </w:pPr>
      <w:r w:rsidRPr="00C33FA7">
        <w:rPr>
          <w:rFonts w:eastAsia="SimSun"/>
          <w:b/>
          <w:color w:val="17365D" w:themeColor="text2" w:themeShade="BF"/>
          <w:szCs w:val="22"/>
          <w:lang w:eastAsia="zh-CN"/>
        </w:rPr>
        <w:t>DÀNH CHO GIÁO VIÊN</w:t>
      </w:r>
      <w:r w:rsidRPr="00C33FA7">
        <w:rPr>
          <w:rFonts w:eastAsia="SimSun"/>
          <w:b/>
          <w:color w:val="17365D" w:themeColor="text2" w:themeShade="BF"/>
          <w:szCs w:val="22"/>
          <w:lang w:val="en-US" w:eastAsia="zh-CN"/>
        </w:rPr>
        <w:t xml:space="preserve"> VÀ </w:t>
      </w:r>
      <w:r w:rsidRPr="00C33FA7">
        <w:rPr>
          <w:rFonts w:eastAsia="SimSun"/>
          <w:b/>
          <w:color w:val="17365D" w:themeColor="text2" w:themeShade="BF"/>
          <w:szCs w:val="22"/>
          <w:lang w:eastAsia="zh-CN"/>
        </w:rPr>
        <w:t>HỌC SINH</w:t>
      </w:r>
    </w:p>
    <w:p w:rsidR="00C33FA7" w:rsidRPr="00C33FA7" w:rsidRDefault="00C33FA7" w:rsidP="00C33FA7">
      <w:pPr>
        <w:keepNext/>
        <w:tabs>
          <w:tab w:val="left" w:pos="720"/>
        </w:tabs>
        <w:spacing w:before="120" w:after="120" w:line="240" w:lineRule="auto"/>
        <w:ind w:left="810"/>
        <w:outlineLvl w:val="3"/>
        <w:rPr>
          <w:rFonts w:eastAsia="Times New Roman"/>
          <w:b/>
          <w:bCs/>
          <w:color w:val="17365D" w:themeColor="text2" w:themeShade="BF"/>
          <w:lang w:val="en-US"/>
        </w:rPr>
      </w:pPr>
      <w:r w:rsidRPr="00C33FA7">
        <w:rPr>
          <w:rFonts w:eastAsia="Times New Roman"/>
          <w:b/>
          <w:bCs/>
          <w:color w:val="17365D" w:themeColor="text2" w:themeShade="BF"/>
          <w:lang w:val="en-US"/>
        </w:rPr>
        <w:t xml:space="preserve">Hoạt động sau tham quan </w:t>
      </w:r>
    </w:p>
    <w:p w:rsidR="00C33FA7" w:rsidRPr="00C33FA7" w:rsidRDefault="00C33FA7" w:rsidP="00C33FA7">
      <w:pPr>
        <w:keepNext/>
        <w:tabs>
          <w:tab w:val="left" w:pos="720"/>
        </w:tabs>
        <w:spacing w:before="120" w:after="120" w:line="240" w:lineRule="auto"/>
        <w:ind w:left="720"/>
        <w:outlineLvl w:val="3"/>
        <w:rPr>
          <w:rFonts w:eastAsia="Times New Roman"/>
          <w:b/>
          <w:bCs/>
          <w:color w:val="000000"/>
          <w:lang w:val="en-US"/>
        </w:rPr>
      </w:pPr>
    </w:p>
    <w:tbl>
      <w:tblPr>
        <w:tblStyle w:val="TableGrid1"/>
        <w:tblW w:w="0" w:type="auto"/>
        <w:tblInd w:w="108" w:type="dxa"/>
        <w:shd w:val="clear" w:color="auto" w:fill="C6D9F1" w:themeFill="text2" w:themeFillTint="33"/>
        <w:tblLook w:val="04A0" w:firstRow="1" w:lastRow="0" w:firstColumn="1" w:lastColumn="0" w:noHBand="0" w:noVBand="1"/>
      </w:tblPr>
      <w:tblGrid>
        <w:gridCol w:w="9468"/>
      </w:tblGrid>
      <w:tr w:rsidR="00C33FA7" w:rsidRPr="00C33FA7" w:rsidTr="00C33FA7">
        <w:tc>
          <w:tcPr>
            <w:tcW w:w="94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33FA7" w:rsidRPr="00C33FA7" w:rsidRDefault="00C33FA7" w:rsidP="00C33FA7">
            <w:pPr>
              <w:spacing w:before="120" w:after="120" w:line="312" w:lineRule="auto"/>
              <w:jc w:val="both"/>
              <w:rPr>
                <w:rFonts w:eastAsia="SimSun"/>
                <w:color w:val="000000" w:themeColor="text1"/>
                <w:szCs w:val="22"/>
                <w:lang w:eastAsia="zh-CN"/>
              </w:rPr>
            </w:pPr>
            <w:r w:rsidRPr="00C33FA7">
              <w:rPr>
                <w:rFonts w:eastAsia="SimSun"/>
                <w:b/>
                <w:szCs w:val="22"/>
                <w:lang w:eastAsia="zh-CN"/>
              </w:rPr>
              <w:t>Sau tham quan</w:t>
            </w:r>
            <w:r w:rsidRPr="00C33FA7">
              <w:rPr>
                <w:rFonts w:eastAsia="SimSun"/>
                <w:szCs w:val="22"/>
                <w:lang w:eastAsia="zh-CN"/>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C33FA7" w:rsidRPr="00C33FA7" w:rsidRDefault="00C33FA7" w:rsidP="00C33FA7">
      <w:pPr>
        <w:keepNext/>
        <w:tabs>
          <w:tab w:val="left" w:pos="720"/>
        </w:tabs>
        <w:spacing w:before="120" w:after="120" w:line="240" w:lineRule="auto"/>
        <w:ind w:left="720"/>
        <w:outlineLvl w:val="3"/>
        <w:rPr>
          <w:rFonts w:eastAsia="Times New Roman"/>
          <w:b/>
          <w:bCs/>
          <w:color w:val="000000"/>
          <w:lang w:val="en-US"/>
        </w:rPr>
      </w:pPr>
    </w:p>
    <w:p w:rsidR="00C33FA7" w:rsidRPr="00C33FA7" w:rsidRDefault="00C33FA7" w:rsidP="00C33FA7">
      <w:pPr>
        <w:tabs>
          <w:tab w:val="left" w:pos="720"/>
        </w:tabs>
        <w:spacing w:before="120" w:after="120" w:line="312" w:lineRule="auto"/>
        <w:outlineLvl w:val="4"/>
        <w:rPr>
          <w:rFonts w:eastAsia="Times New Roman"/>
          <w:b/>
          <w:bCs/>
          <w:i/>
          <w:iCs/>
          <w:color w:val="000000"/>
          <w:lang w:eastAsia="x-none"/>
        </w:rPr>
      </w:pPr>
      <w:r w:rsidRPr="00C33FA7">
        <w:rPr>
          <w:rFonts w:eastAsia="Times New Roman"/>
          <w:b/>
          <w:bCs/>
          <w:i/>
          <w:iCs/>
          <w:color w:val="000000"/>
          <w:lang w:eastAsia="x-none"/>
        </w:rPr>
        <w:t xml:space="preserve">A. Hoạt động </w:t>
      </w:r>
      <w:r w:rsidRPr="00C33FA7">
        <w:rPr>
          <w:rFonts w:eastAsia="Times New Roman"/>
          <w:b/>
          <w:bCs/>
          <w:i/>
          <w:iCs/>
          <w:color w:val="000000"/>
          <w:lang w:val="en-US" w:eastAsia="x-none"/>
        </w:rPr>
        <w:t>3</w:t>
      </w:r>
      <w:r w:rsidRPr="00C33FA7">
        <w:rPr>
          <w:rFonts w:eastAsia="Times New Roman"/>
          <w:b/>
          <w:bCs/>
          <w:i/>
          <w:iCs/>
          <w:color w:val="000000"/>
          <w:lang w:eastAsia="x-none"/>
        </w:rPr>
        <w:t xml:space="preserve">A (05 phút) </w:t>
      </w:r>
    </w:p>
    <w:p w:rsidR="00C33FA7" w:rsidRPr="00C33FA7" w:rsidRDefault="00C33FA7" w:rsidP="00C33FA7">
      <w:pPr>
        <w:keepNext/>
        <w:tabs>
          <w:tab w:val="left" w:pos="720"/>
        </w:tabs>
        <w:spacing w:before="120" w:after="120" w:line="312" w:lineRule="auto"/>
        <w:ind w:firstLine="567"/>
        <w:jc w:val="both"/>
        <w:outlineLvl w:val="3"/>
        <w:rPr>
          <w:rFonts w:eastAsia="Times New Roman"/>
          <w:bCs/>
          <w:color w:val="000000"/>
        </w:rPr>
      </w:pPr>
      <w:r w:rsidRPr="00C33FA7">
        <w:rPr>
          <w:rFonts w:eastAsia="Times New Roman"/>
          <w:b/>
          <w:bCs/>
          <w:i/>
          <w:color w:val="000000"/>
        </w:rPr>
        <w:t>a. Giáo viên</w:t>
      </w:r>
    </w:p>
    <w:p w:rsidR="00C33FA7" w:rsidRPr="00C33FA7" w:rsidRDefault="00C33FA7" w:rsidP="00C33FA7">
      <w:pPr>
        <w:numPr>
          <w:ilvl w:val="0"/>
          <w:numId w:val="8"/>
        </w:numPr>
        <w:tabs>
          <w:tab w:val="num" w:pos="540"/>
        </w:tabs>
        <w:spacing w:before="120" w:after="120" w:line="240" w:lineRule="auto"/>
        <w:ind w:left="0" w:firstLine="270"/>
        <w:jc w:val="both"/>
        <w:rPr>
          <w:color w:val="000000"/>
        </w:rPr>
      </w:pPr>
      <w:r w:rsidRPr="00C33FA7">
        <w:rPr>
          <w:b/>
          <w:color w:val="000000"/>
        </w:rPr>
        <w:t xml:space="preserve"> Định hướng, trao đổi với nhóm về sản phẩm sau tham quan:</w:t>
      </w:r>
      <w:r w:rsidRPr="00C33FA7">
        <w:rPr>
          <w:color w:val="000000"/>
        </w:rPr>
        <w:t xml:space="preserve"> Khuyến khích học sinh liên hệ với cuộc sống hiện tại, không nhất thiết phải bám vào các nội dung đã được tìm hiểu ở Văn Miếu-Quốc Tử Giám. Gợi ý một số nội dung các em có thể chuẩn bị để giới thiệu với lớp:</w:t>
      </w:r>
    </w:p>
    <w:p w:rsidR="00C33FA7" w:rsidRPr="00C33FA7" w:rsidRDefault="00C33FA7" w:rsidP="00C33FA7">
      <w:pPr>
        <w:spacing w:before="120" w:after="120" w:line="240" w:lineRule="auto"/>
        <w:ind w:firstLine="270"/>
        <w:jc w:val="both"/>
        <w:rPr>
          <w:color w:val="000000"/>
        </w:rPr>
      </w:pPr>
      <w:r w:rsidRPr="00C33FA7">
        <w:rPr>
          <w:color w:val="000000"/>
        </w:rPr>
        <w:t>+ Sử dụng các hoạ tiết hoa văn trên bia Tiến sĩ để có thể ứng dụng vào cuộc sống hiện nay như trang trí trên thời trang, đồ dùng gia dụng, học tập, kiến trúc…</w:t>
      </w:r>
    </w:p>
    <w:p w:rsidR="00C33FA7" w:rsidRPr="00C33FA7" w:rsidRDefault="00C33FA7" w:rsidP="00C33FA7">
      <w:pPr>
        <w:spacing w:before="120" w:after="120" w:line="240" w:lineRule="auto"/>
        <w:ind w:firstLine="270"/>
        <w:jc w:val="both"/>
        <w:rPr>
          <w:color w:val="000000"/>
        </w:rPr>
      </w:pPr>
      <w:r w:rsidRPr="00C33FA7">
        <w:rPr>
          <w:color w:val="000000"/>
        </w:rPr>
        <w:t>+ Bàn về vấn đề học tập xưa: hình thức khen thưởng (xưa và nay), danh vị, cách thức khuyến học, cách học…</w:t>
      </w:r>
    </w:p>
    <w:p w:rsidR="00C33FA7" w:rsidRPr="00C33FA7" w:rsidRDefault="00C33FA7" w:rsidP="00C33FA7">
      <w:pPr>
        <w:spacing w:before="120" w:after="120" w:line="240" w:lineRule="auto"/>
        <w:ind w:firstLine="270"/>
        <w:jc w:val="both"/>
        <w:rPr>
          <w:color w:val="000000"/>
        </w:rPr>
      </w:pPr>
      <w:r w:rsidRPr="00C33FA7">
        <w:rPr>
          <w:color w:val="000000"/>
        </w:rPr>
        <w:t>+ Bàn về vấn đề bảo vệ di tích và môi trường di tích (không chỉ với VM-QTG): đưa ra các phương pháp bảo vệ môi trường, bảo vệ di sản…</w:t>
      </w:r>
    </w:p>
    <w:p w:rsidR="00C33FA7" w:rsidRPr="00C33FA7" w:rsidRDefault="00C33FA7" w:rsidP="00C33FA7">
      <w:pPr>
        <w:tabs>
          <w:tab w:val="left" w:pos="720"/>
        </w:tabs>
        <w:spacing w:before="120" w:after="120" w:line="312" w:lineRule="auto"/>
        <w:jc w:val="both"/>
        <w:outlineLvl w:val="4"/>
        <w:rPr>
          <w:rFonts w:eastAsia="Times New Roman"/>
          <w:b/>
          <w:bCs/>
          <w:iCs/>
          <w:color w:val="000000"/>
          <w:lang w:eastAsia="x-none"/>
        </w:rPr>
      </w:pPr>
      <w:r w:rsidRPr="00C33FA7">
        <w:rPr>
          <w:rFonts w:eastAsia="Times New Roman"/>
          <w:bCs/>
          <w:i/>
          <w:iCs/>
          <w:color w:val="000000"/>
          <w:sz w:val="26"/>
          <w:szCs w:val="26"/>
          <w:lang w:eastAsia="x-none"/>
        </w:rPr>
        <w:t xml:space="preserve">-  </w:t>
      </w:r>
      <w:r w:rsidRPr="00C33FA7">
        <w:rPr>
          <w:rFonts w:eastAsia="Times New Roman"/>
          <w:bCs/>
          <w:iCs/>
          <w:color w:val="000000"/>
          <w:lang w:eastAsia="x-none"/>
        </w:rPr>
        <w:t>Khuyến khích học sinh thể hiện ý tưởng của mình thông qua nhiều hình thức khác nhau như: tập san, báo tường, trình chiếu powerpoint, dựng video, trưng bày tranh, ảnh, lập diễn đàn đối thoại, tranh luận…</w:t>
      </w:r>
    </w:p>
    <w:p w:rsidR="00C33FA7" w:rsidRPr="00C33FA7" w:rsidRDefault="00C33FA7" w:rsidP="00C33FA7">
      <w:pPr>
        <w:keepNext/>
        <w:tabs>
          <w:tab w:val="left" w:pos="720"/>
        </w:tabs>
        <w:spacing w:before="120" w:after="120" w:line="312" w:lineRule="auto"/>
        <w:jc w:val="both"/>
        <w:outlineLvl w:val="3"/>
        <w:rPr>
          <w:rFonts w:eastAsia="Times New Roman"/>
          <w:bCs/>
          <w:color w:val="000000"/>
        </w:rPr>
      </w:pPr>
      <w:r w:rsidRPr="00C33FA7">
        <w:rPr>
          <w:rFonts w:eastAsia="Times New Roman"/>
          <w:bCs/>
          <w:color w:val="000000"/>
        </w:rPr>
        <w:lastRenderedPageBreak/>
        <w:t>- Phân bố thời gian ngoài giờ lên lớp linh hoạt, hợp lý để học sinh chuẩn bị sản phẩm sau tham quan.</w:t>
      </w:r>
    </w:p>
    <w:p w:rsidR="00C33FA7" w:rsidRPr="00C33FA7" w:rsidRDefault="00C33FA7" w:rsidP="00C33FA7">
      <w:pPr>
        <w:keepNext/>
        <w:tabs>
          <w:tab w:val="left" w:pos="720"/>
        </w:tabs>
        <w:spacing w:before="120" w:after="120" w:line="312" w:lineRule="auto"/>
        <w:ind w:left="357" w:hanging="357"/>
        <w:jc w:val="both"/>
        <w:outlineLvl w:val="3"/>
        <w:rPr>
          <w:rFonts w:eastAsia="Times New Roman"/>
          <w:bCs/>
          <w:color w:val="000000"/>
        </w:rPr>
      </w:pPr>
      <w:r w:rsidRPr="00C33FA7">
        <w:rPr>
          <w:rFonts w:eastAsia="Times New Roman"/>
          <w:b/>
          <w:bCs/>
          <w:i/>
          <w:color w:val="000000"/>
        </w:rPr>
        <w:t>b. Học sinh</w:t>
      </w:r>
      <w:r w:rsidRPr="00C33FA7">
        <w:rPr>
          <w:rFonts w:eastAsia="Times New Roman"/>
          <w:bCs/>
          <w:color w:val="000000"/>
        </w:rPr>
        <w:t>:</w:t>
      </w:r>
    </w:p>
    <w:p w:rsidR="00C33FA7" w:rsidRPr="00C33FA7" w:rsidRDefault="00C33FA7" w:rsidP="00C33FA7">
      <w:pPr>
        <w:keepNext/>
        <w:tabs>
          <w:tab w:val="left" w:pos="720"/>
        </w:tabs>
        <w:spacing w:before="120" w:after="120" w:line="312" w:lineRule="auto"/>
        <w:ind w:firstLine="567"/>
        <w:jc w:val="both"/>
        <w:outlineLvl w:val="3"/>
        <w:rPr>
          <w:rFonts w:eastAsia="Times New Roman"/>
          <w:bCs/>
          <w:color w:val="000000"/>
        </w:rPr>
      </w:pPr>
      <w:r w:rsidRPr="00C33FA7">
        <w:rPr>
          <w:rFonts w:eastAsia="Times New Roman"/>
          <w:bCs/>
          <w:color w:val="000000"/>
        </w:rPr>
        <w:t>Thảo luận nhóm để tạo nên sản phẩm sau tham quan với các hình thức thể hiện khác nhau.</w:t>
      </w:r>
    </w:p>
    <w:p w:rsidR="00C33FA7" w:rsidRPr="00C33FA7" w:rsidRDefault="00C33FA7" w:rsidP="00C33FA7">
      <w:pPr>
        <w:tabs>
          <w:tab w:val="left" w:pos="720"/>
        </w:tabs>
        <w:spacing w:before="120" w:after="120" w:line="312" w:lineRule="auto"/>
        <w:outlineLvl w:val="4"/>
        <w:rPr>
          <w:rFonts w:eastAsia="Times New Roman"/>
          <w:b/>
          <w:bCs/>
          <w:i/>
          <w:iCs/>
          <w:color w:val="000000"/>
          <w:lang w:eastAsia="x-none"/>
        </w:rPr>
      </w:pPr>
      <w:r w:rsidRPr="00C33FA7">
        <w:rPr>
          <w:rFonts w:eastAsia="Times New Roman"/>
          <w:b/>
          <w:bCs/>
          <w:i/>
          <w:iCs/>
          <w:color w:val="000000"/>
          <w:lang w:eastAsia="x-none"/>
        </w:rPr>
        <w:t>B. Hoạt động 3B (1 tiết): dành cho giáo viên tại lớp</w:t>
      </w:r>
    </w:p>
    <w:p w:rsidR="00C33FA7" w:rsidRPr="00C33FA7" w:rsidRDefault="00C33FA7" w:rsidP="00C33FA7">
      <w:pPr>
        <w:numPr>
          <w:ilvl w:val="0"/>
          <w:numId w:val="9"/>
        </w:numPr>
        <w:tabs>
          <w:tab w:val="left" w:pos="720"/>
        </w:tabs>
        <w:spacing w:before="120" w:after="120" w:line="312" w:lineRule="auto"/>
        <w:outlineLvl w:val="4"/>
        <w:rPr>
          <w:rFonts w:eastAsia="Times New Roman"/>
          <w:b/>
          <w:bCs/>
          <w:i/>
          <w:iCs/>
          <w:color w:val="000000"/>
          <w:lang w:eastAsia="x-none"/>
        </w:rPr>
      </w:pPr>
      <w:r w:rsidRPr="00C33FA7">
        <w:rPr>
          <w:rFonts w:eastAsia="Times New Roman"/>
          <w:b/>
          <w:bCs/>
          <w:i/>
          <w:iCs/>
          <w:color w:val="000000"/>
          <w:lang w:eastAsia="x-none"/>
        </w:rPr>
        <w:t>Mục đích</w:t>
      </w:r>
    </w:p>
    <w:p w:rsidR="00C33FA7" w:rsidRPr="00C33FA7" w:rsidRDefault="00C33FA7" w:rsidP="00C33FA7">
      <w:pPr>
        <w:numPr>
          <w:ilvl w:val="0"/>
          <w:numId w:val="10"/>
        </w:numPr>
        <w:tabs>
          <w:tab w:val="left" w:pos="720"/>
        </w:tabs>
        <w:spacing w:before="120" w:after="120" w:line="312" w:lineRule="auto"/>
        <w:outlineLvl w:val="4"/>
        <w:rPr>
          <w:rFonts w:eastAsia="Times New Roman"/>
          <w:bCs/>
          <w:iCs/>
          <w:color w:val="000000"/>
          <w:lang w:eastAsia="x-none"/>
        </w:rPr>
      </w:pPr>
      <w:r w:rsidRPr="00C33FA7">
        <w:rPr>
          <w:rFonts w:eastAsia="Times New Roman"/>
          <w:bCs/>
          <w:iCs/>
          <w:color w:val="000000"/>
          <w:lang w:eastAsia="x-none"/>
        </w:rPr>
        <w:t>Gợi nhớ và củng cố kiến thức cho học sinh</w:t>
      </w:r>
    </w:p>
    <w:p w:rsidR="00C33FA7" w:rsidRPr="00C33FA7" w:rsidRDefault="00C33FA7" w:rsidP="00C33FA7">
      <w:pPr>
        <w:numPr>
          <w:ilvl w:val="0"/>
          <w:numId w:val="10"/>
        </w:numPr>
        <w:tabs>
          <w:tab w:val="left" w:pos="720"/>
        </w:tabs>
        <w:spacing w:before="120" w:after="120" w:line="312" w:lineRule="auto"/>
        <w:outlineLvl w:val="4"/>
        <w:rPr>
          <w:rFonts w:eastAsia="Times New Roman"/>
          <w:bCs/>
          <w:iCs/>
          <w:color w:val="000000"/>
          <w:lang w:eastAsia="x-none"/>
        </w:rPr>
      </w:pPr>
      <w:r w:rsidRPr="00C33FA7">
        <w:rPr>
          <w:rFonts w:eastAsia="Times New Roman"/>
          <w:bCs/>
          <w:iCs/>
          <w:color w:val="000000"/>
          <w:lang w:eastAsia="x-none"/>
        </w:rPr>
        <w:t xml:space="preserve">Phát huy tính chủ động, sáng tạo của học sinh </w:t>
      </w:r>
    </w:p>
    <w:p w:rsidR="00C33FA7" w:rsidRPr="00C33FA7" w:rsidRDefault="00C33FA7" w:rsidP="00C33FA7">
      <w:pPr>
        <w:numPr>
          <w:ilvl w:val="0"/>
          <w:numId w:val="9"/>
        </w:numPr>
        <w:tabs>
          <w:tab w:val="left" w:pos="720"/>
        </w:tabs>
        <w:spacing w:before="120" w:after="120" w:line="312" w:lineRule="auto"/>
        <w:outlineLvl w:val="4"/>
        <w:rPr>
          <w:rFonts w:eastAsia="Times New Roman"/>
          <w:b/>
          <w:bCs/>
          <w:i/>
          <w:iCs/>
          <w:color w:val="000000"/>
          <w:lang w:eastAsia="x-none"/>
        </w:rPr>
      </w:pPr>
      <w:r w:rsidRPr="00C33FA7">
        <w:rPr>
          <w:rFonts w:eastAsia="Times New Roman"/>
          <w:b/>
          <w:bCs/>
          <w:i/>
          <w:iCs/>
          <w:color w:val="000000"/>
          <w:lang w:eastAsia="x-none"/>
        </w:rPr>
        <w:t>Yêu cầu</w:t>
      </w:r>
    </w:p>
    <w:p w:rsidR="00C33FA7" w:rsidRPr="00C33FA7" w:rsidRDefault="00C33FA7" w:rsidP="00C33FA7">
      <w:pPr>
        <w:spacing w:before="120" w:after="120" w:line="312" w:lineRule="auto"/>
        <w:ind w:firstLine="357"/>
        <w:jc w:val="both"/>
        <w:rPr>
          <w:color w:val="000000"/>
        </w:rPr>
      </w:pPr>
      <w:r w:rsidRPr="00C33FA7">
        <w:rPr>
          <w:color w:val="000000"/>
        </w:rPr>
        <w:t>Sau hoạt động này, học sinh phải đáp ứng được các yêu cầu sau đây:</w:t>
      </w:r>
    </w:p>
    <w:p w:rsidR="00C33FA7" w:rsidRPr="00C33FA7" w:rsidRDefault="00C33FA7" w:rsidP="00C33FA7">
      <w:pPr>
        <w:numPr>
          <w:ilvl w:val="0"/>
          <w:numId w:val="10"/>
        </w:numPr>
        <w:spacing w:before="120" w:after="120" w:line="312" w:lineRule="auto"/>
        <w:jc w:val="both"/>
        <w:rPr>
          <w:color w:val="000000"/>
        </w:rPr>
      </w:pPr>
      <w:r w:rsidRPr="00C33FA7">
        <w:rPr>
          <w:color w:val="000000"/>
        </w:rPr>
        <w:t>Biết cách tự giới thiệu kết quả của nhóm</w:t>
      </w:r>
    </w:p>
    <w:p w:rsidR="00C33FA7" w:rsidRPr="00C33FA7" w:rsidRDefault="00C33FA7" w:rsidP="00C33FA7">
      <w:pPr>
        <w:numPr>
          <w:ilvl w:val="0"/>
          <w:numId w:val="10"/>
        </w:numPr>
        <w:spacing w:before="120" w:after="120" w:line="312" w:lineRule="auto"/>
        <w:jc w:val="both"/>
        <w:rPr>
          <w:color w:val="000000"/>
        </w:rPr>
      </w:pPr>
      <w:r w:rsidRPr="00C33FA7">
        <w:rPr>
          <w:color w:val="000000"/>
        </w:rPr>
        <w:t>Biết cách đưa ra những ý kiến của nhóm và lập luận để thuyết phục mọi người.</w:t>
      </w:r>
    </w:p>
    <w:p w:rsidR="00C33FA7" w:rsidRPr="00C33FA7" w:rsidRDefault="00C33FA7" w:rsidP="00C33FA7">
      <w:pPr>
        <w:numPr>
          <w:ilvl w:val="0"/>
          <w:numId w:val="9"/>
        </w:numPr>
        <w:spacing w:before="120" w:after="120" w:line="312" w:lineRule="auto"/>
        <w:jc w:val="both"/>
        <w:rPr>
          <w:b/>
          <w:i/>
          <w:color w:val="000000"/>
        </w:rPr>
      </w:pPr>
      <w:r w:rsidRPr="00C33FA7">
        <w:rPr>
          <w:b/>
          <w:i/>
          <w:color w:val="000000"/>
        </w:rPr>
        <w:t>Hoạt động chính</w:t>
      </w:r>
    </w:p>
    <w:p w:rsidR="00C33FA7" w:rsidRPr="00C33FA7" w:rsidRDefault="00C33FA7" w:rsidP="00C33FA7">
      <w:pPr>
        <w:spacing w:before="120" w:after="120" w:line="312" w:lineRule="auto"/>
        <w:ind w:left="360"/>
        <w:jc w:val="both"/>
        <w:rPr>
          <w:color w:val="000000"/>
        </w:rPr>
      </w:pPr>
      <w:r w:rsidRPr="00C33FA7">
        <w:rPr>
          <w:color w:val="000000"/>
        </w:rPr>
        <w:t>Học sinh trình bày kết quả của nhóm dưới nhiều hình thức khác nhau.</w:t>
      </w:r>
    </w:p>
    <w:p w:rsidR="00C33FA7" w:rsidRPr="00C33FA7" w:rsidRDefault="00C33FA7" w:rsidP="00C33FA7">
      <w:pPr>
        <w:numPr>
          <w:ilvl w:val="0"/>
          <w:numId w:val="9"/>
        </w:numPr>
        <w:tabs>
          <w:tab w:val="left" w:pos="720"/>
        </w:tabs>
        <w:spacing w:before="120" w:after="120" w:line="312" w:lineRule="auto"/>
        <w:outlineLvl w:val="4"/>
        <w:rPr>
          <w:rFonts w:eastAsia="Times New Roman"/>
          <w:b/>
          <w:bCs/>
          <w:i/>
          <w:iCs/>
          <w:color w:val="000000"/>
          <w:lang w:eastAsia="x-none"/>
        </w:rPr>
      </w:pPr>
      <w:r w:rsidRPr="00C33FA7">
        <w:rPr>
          <w:rFonts w:eastAsia="Times New Roman"/>
          <w:b/>
          <w:bCs/>
          <w:i/>
          <w:iCs/>
          <w:color w:val="000000"/>
          <w:lang w:eastAsia="x-none"/>
        </w:rPr>
        <w:t>Phân phối chương trình</w:t>
      </w:r>
      <w:r w:rsidRPr="00C33FA7">
        <w:rPr>
          <w:rFonts w:eastAsia="Times New Roman"/>
          <w:b/>
          <w:bCs/>
          <w:i/>
          <w:iCs/>
          <w:color w:val="000000"/>
          <w:lang w:eastAsia="x-none"/>
        </w:rPr>
        <w:tab/>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34"/>
        <w:gridCol w:w="2635"/>
        <w:gridCol w:w="2811"/>
      </w:tblGrid>
      <w:tr w:rsidR="00C33FA7" w:rsidRPr="00C33FA7" w:rsidTr="00C33FA7">
        <w:trPr>
          <w:trHeight w:val="444"/>
        </w:trPr>
        <w:tc>
          <w:tcPr>
            <w:tcW w:w="1276"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C33FA7" w:rsidRPr="00C33FA7" w:rsidRDefault="00C33FA7" w:rsidP="00C33FA7">
            <w:pPr>
              <w:widowControl w:val="0"/>
              <w:spacing w:before="80" w:after="80" w:line="240" w:lineRule="auto"/>
              <w:ind w:left="34"/>
              <w:jc w:val="center"/>
              <w:rPr>
                <w:b/>
                <w:color w:val="FFFFFF"/>
                <w:sz w:val="26"/>
                <w:szCs w:val="26"/>
                <w:lang w:eastAsia="zh-CN"/>
              </w:rPr>
            </w:pPr>
            <w:r w:rsidRPr="00C33FA7">
              <w:rPr>
                <w:b/>
                <w:color w:val="FFFFFF"/>
                <w:sz w:val="26"/>
                <w:szCs w:val="26"/>
                <w:lang w:eastAsia="zh-CN"/>
              </w:rPr>
              <w:t>Thời lượng</w:t>
            </w:r>
          </w:p>
        </w:tc>
        <w:tc>
          <w:tcPr>
            <w:tcW w:w="2634"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C33FA7" w:rsidRPr="00C33FA7" w:rsidRDefault="00C33FA7" w:rsidP="00C33FA7">
            <w:pPr>
              <w:widowControl w:val="0"/>
              <w:spacing w:before="80" w:after="80" w:line="240" w:lineRule="auto"/>
              <w:ind w:left="34"/>
              <w:jc w:val="center"/>
              <w:rPr>
                <w:b/>
                <w:color w:val="FFFFFF"/>
                <w:sz w:val="26"/>
                <w:szCs w:val="26"/>
                <w:lang w:eastAsia="zh-CN"/>
              </w:rPr>
            </w:pPr>
            <w:r w:rsidRPr="00C33FA7">
              <w:rPr>
                <w:b/>
                <w:color w:val="FFFFFF"/>
                <w:sz w:val="26"/>
                <w:szCs w:val="26"/>
                <w:lang w:eastAsia="zh-CN"/>
              </w:rPr>
              <w:t>Nội dung</w:t>
            </w:r>
          </w:p>
        </w:tc>
        <w:tc>
          <w:tcPr>
            <w:tcW w:w="2635"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C33FA7" w:rsidRPr="00C33FA7" w:rsidRDefault="00C33FA7" w:rsidP="00C33FA7">
            <w:pPr>
              <w:widowControl w:val="0"/>
              <w:tabs>
                <w:tab w:val="center" w:pos="1944"/>
                <w:tab w:val="right" w:pos="3889"/>
              </w:tabs>
              <w:spacing w:before="80" w:after="80" w:line="240" w:lineRule="auto"/>
              <w:jc w:val="center"/>
              <w:rPr>
                <w:b/>
                <w:color w:val="FFFFFF"/>
                <w:sz w:val="26"/>
                <w:szCs w:val="26"/>
                <w:lang w:eastAsia="zh-CN"/>
              </w:rPr>
            </w:pPr>
            <w:r w:rsidRPr="00C33FA7">
              <w:rPr>
                <w:b/>
                <w:color w:val="FFFFFF"/>
                <w:sz w:val="26"/>
                <w:szCs w:val="26"/>
                <w:lang w:eastAsia="zh-CN"/>
              </w:rPr>
              <w:t xml:space="preserve">Hoạt động </w:t>
            </w:r>
            <w:r w:rsidRPr="00C33FA7">
              <w:rPr>
                <w:b/>
                <w:color w:val="FFFFFF"/>
                <w:sz w:val="26"/>
                <w:szCs w:val="26"/>
                <w:lang w:eastAsia="zh-CN"/>
              </w:rPr>
              <w:br/>
              <w:t>của giáo viên</w:t>
            </w:r>
          </w:p>
        </w:tc>
        <w:tc>
          <w:tcPr>
            <w:tcW w:w="2811" w:type="dxa"/>
            <w:tcBorders>
              <w:top w:val="single" w:sz="4" w:space="0" w:color="000000"/>
              <w:left w:val="single" w:sz="4" w:space="0" w:color="auto"/>
              <w:bottom w:val="single" w:sz="4" w:space="0" w:color="000000"/>
              <w:right w:val="single" w:sz="4" w:space="0" w:color="000000"/>
            </w:tcBorders>
            <w:shd w:val="clear" w:color="auto" w:fill="548DD4" w:themeFill="text2" w:themeFillTint="99"/>
            <w:vAlign w:val="center"/>
            <w:hideMark/>
          </w:tcPr>
          <w:p w:rsidR="00C33FA7" w:rsidRPr="00C33FA7" w:rsidRDefault="00C33FA7" w:rsidP="00C33FA7">
            <w:pPr>
              <w:widowControl w:val="0"/>
              <w:spacing w:before="80" w:after="80" w:line="240" w:lineRule="auto"/>
              <w:jc w:val="center"/>
              <w:rPr>
                <w:b/>
                <w:color w:val="FFFFFF"/>
                <w:sz w:val="26"/>
                <w:szCs w:val="26"/>
                <w:lang w:eastAsia="zh-CN"/>
              </w:rPr>
            </w:pPr>
            <w:r w:rsidRPr="00C33FA7">
              <w:rPr>
                <w:b/>
                <w:color w:val="FFFFFF"/>
                <w:sz w:val="26"/>
                <w:szCs w:val="26"/>
                <w:lang w:eastAsia="zh-CN"/>
              </w:rPr>
              <w:t xml:space="preserve">Hoạt động </w:t>
            </w:r>
            <w:r w:rsidRPr="00C33FA7">
              <w:rPr>
                <w:b/>
                <w:color w:val="FFFFFF"/>
                <w:sz w:val="26"/>
                <w:szCs w:val="26"/>
                <w:lang w:eastAsia="zh-CN"/>
              </w:rPr>
              <w:br/>
              <w:t>của học sinh</w:t>
            </w:r>
          </w:p>
        </w:tc>
      </w:tr>
      <w:tr w:rsidR="00C33FA7" w:rsidRPr="00C33FA7" w:rsidTr="00C33FA7">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33FA7" w:rsidRPr="00C33FA7" w:rsidRDefault="00C33FA7" w:rsidP="00C33FA7">
            <w:pPr>
              <w:widowControl w:val="0"/>
              <w:spacing w:before="80" w:after="80" w:line="240" w:lineRule="auto"/>
              <w:jc w:val="center"/>
              <w:rPr>
                <w:color w:val="000000"/>
                <w:sz w:val="26"/>
                <w:szCs w:val="26"/>
                <w:lang w:eastAsia="zh-CN"/>
              </w:rPr>
            </w:pPr>
            <w:r w:rsidRPr="00C33FA7">
              <w:rPr>
                <w:color w:val="000000"/>
                <w:sz w:val="26"/>
                <w:szCs w:val="26"/>
                <w:lang w:eastAsia="zh-CN"/>
              </w:rPr>
              <w:t>05 phút</w:t>
            </w:r>
          </w:p>
        </w:tc>
        <w:tc>
          <w:tcPr>
            <w:tcW w:w="2634"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C33FA7" w:rsidRPr="00C33FA7" w:rsidRDefault="00C33FA7" w:rsidP="00C33FA7">
            <w:pPr>
              <w:tabs>
                <w:tab w:val="left" w:pos="317"/>
                <w:tab w:val="num" w:pos="1080"/>
              </w:tabs>
              <w:spacing w:before="80" w:after="80" w:line="240" w:lineRule="auto"/>
              <w:jc w:val="both"/>
              <w:rPr>
                <w:color w:val="000000"/>
                <w:sz w:val="26"/>
                <w:szCs w:val="26"/>
                <w:lang w:eastAsia="zh-CN"/>
              </w:rPr>
            </w:pPr>
            <w:r w:rsidRPr="00C33FA7">
              <w:rPr>
                <w:color w:val="000000"/>
                <w:sz w:val="26"/>
                <w:szCs w:val="26"/>
                <w:lang w:eastAsia="zh-CN"/>
              </w:rPr>
              <w:t>Chuẩn bị sản phẩm báo cáo</w:t>
            </w:r>
          </w:p>
        </w:tc>
        <w:tc>
          <w:tcPr>
            <w:tcW w:w="2635" w:type="dxa"/>
            <w:tcBorders>
              <w:top w:val="single" w:sz="4" w:space="0" w:color="000000"/>
              <w:left w:val="single" w:sz="4" w:space="0" w:color="auto"/>
              <w:bottom w:val="single" w:sz="4" w:space="0" w:color="000000"/>
              <w:right w:val="single" w:sz="4" w:space="0" w:color="auto"/>
            </w:tcBorders>
            <w:shd w:val="clear" w:color="auto" w:fill="C6D9F1" w:themeFill="text2" w:themeFillTint="33"/>
            <w:hideMark/>
          </w:tcPr>
          <w:p w:rsidR="00C33FA7" w:rsidRPr="00C33FA7" w:rsidRDefault="00C33FA7" w:rsidP="00C33FA7">
            <w:pPr>
              <w:tabs>
                <w:tab w:val="left" w:pos="317"/>
                <w:tab w:val="num" w:pos="1080"/>
              </w:tabs>
              <w:spacing w:before="80" w:after="80" w:line="240" w:lineRule="auto"/>
              <w:jc w:val="both"/>
              <w:rPr>
                <w:color w:val="000000"/>
                <w:sz w:val="26"/>
                <w:szCs w:val="26"/>
                <w:lang w:eastAsia="zh-CN"/>
              </w:rPr>
            </w:pPr>
            <w:r w:rsidRPr="00C33FA7">
              <w:rPr>
                <w:color w:val="000000"/>
                <w:sz w:val="26"/>
                <w:szCs w:val="26"/>
                <w:lang w:eastAsia="zh-CN"/>
              </w:rPr>
              <w:t>Hướng dẫn học sinh chuẩn bị báo cáo sản phẩm của nhóm mình: vị trí trưng bày nếu các em trưng bày tại chỗ; thiết bị trình chiếu…</w:t>
            </w:r>
          </w:p>
        </w:tc>
        <w:tc>
          <w:tcPr>
            <w:tcW w:w="2811" w:type="dxa"/>
            <w:tcBorders>
              <w:top w:val="single" w:sz="4" w:space="0" w:color="000000"/>
              <w:left w:val="single" w:sz="4" w:space="0" w:color="auto"/>
              <w:bottom w:val="single" w:sz="4" w:space="0" w:color="000000"/>
              <w:right w:val="single" w:sz="4" w:space="0" w:color="000000"/>
            </w:tcBorders>
            <w:shd w:val="clear" w:color="auto" w:fill="C6D9F1" w:themeFill="text2" w:themeFillTint="33"/>
            <w:hideMark/>
          </w:tcPr>
          <w:p w:rsidR="00C33FA7" w:rsidRPr="00C33FA7" w:rsidRDefault="00C33FA7" w:rsidP="00C33FA7">
            <w:pPr>
              <w:tabs>
                <w:tab w:val="left" w:pos="317"/>
                <w:tab w:val="num" w:pos="1080"/>
              </w:tabs>
              <w:spacing w:before="80" w:after="80" w:line="240" w:lineRule="auto"/>
              <w:jc w:val="both"/>
              <w:rPr>
                <w:color w:val="000000"/>
                <w:sz w:val="26"/>
                <w:szCs w:val="26"/>
                <w:lang w:eastAsia="zh-CN"/>
              </w:rPr>
            </w:pPr>
            <w:r w:rsidRPr="00C33FA7">
              <w:rPr>
                <w:color w:val="000000"/>
                <w:sz w:val="26"/>
                <w:szCs w:val="26"/>
                <w:lang w:eastAsia="zh-CN"/>
              </w:rPr>
              <w:t>Chuẩn bị giới thiệu sản phẩm của nhóm mình</w:t>
            </w:r>
          </w:p>
        </w:tc>
      </w:tr>
      <w:tr w:rsidR="00C33FA7" w:rsidRPr="00C33FA7" w:rsidTr="00C33FA7">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33FA7" w:rsidRPr="00C33FA7" w:rsidRDefault="00C33FA7" w:rsidP="00C33FA7">
            <w:pPr>
              <w:widowControl w:val="0"/>
              <w:spacing w:before="80" w:after="80" w:line="240" w:lineRule="auto"/>
              <w:jc w:val="center"/>
              <w:rPr>
                <w:color w:val="000000"/>
                <w:sz w:val="26"/>
                <w:szCs w:val="26"/>
                <w:lang w:eastAsia="zh-CN"/>
              </w:rPr>
            </w:pPr>
            <w:r w:rsidRPr="00C33FA7">
              <w:rPr>
                <w:color w:val="000000"/>
                <w:sz w:val="26"/>
                <w:szCs w:val="26"/>
                <w:lang w:eastAsia="zh-CN"/>
              </w:rPr>
              <w:t>30-35 phút</w:t>
            </w:r>
          </w:p>
        </w:tc>
        <w:tc>
          <w:tcPr>
            <w:tcW w:w="2634"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C33FA7" w:rsidRPr="00C33FA7" w:rsidRDefault="00C33FA7" w:rsidP="00C33FA7">
            <w:pPr>
              <w:tabs>
                <w:tab w:val="left" w:pos="317"/>
                <w:tab w:val="num" w:pos="1080"/>
              </w:tabs>
              <w:spacing w:before="80" w:after="80" w:line="240" w:lineRule="auto"/>
              <w:jc w:val="both"/>
              <w:rPr>
                <w:color w:val="000000"/>
                <w:sz w:val="26"/>
                <w:szCs w:val="26"/>
                <w:lang w:eastAsia="zh-CN"/>
              </w:rPr>
            </w:pPr>
            <w:r w:rsidRPr="00C33FA7">
              <w:rPr>
                <w:color w:val="000000"/>
                <w:sz w:val="26"/>
                <w:szCs w:val="26"/>
                <w:lang w:eastAsia="zh-CN"/>
              </w:rPr>
              <w:t>Trình bày và bình luận, đánh giá sản phẩm của nhóm</w:t>
            </w:r>
          </w:p>
        </w:tc>
        <w:tc>
          <w:tcPr>
            <w:tcW w:w="2635" w:type="dxa"/>
            <w:tcBorders>
              <w:top w:val="single" w:sz="4" w:space="0" w:color="000000"/>
              <w:left w:val="single" w:sz="4" w:space="0" w:color="auto"/>
              <w:bottom w:val="single" w:sz="4" w:space="0" w:color="000000"/>
              <w:right w:val="single" w:sz="4" w:space="0" w:color="auto"/>
            </w:tcBorders>
            <w:shd w:val="clear" w:color="auto" w:fill="C6D9F1" w:themeFill="text2" w:themeFillTint="33"/>
            <w:hideMark/>
          </w:tcPr>
          <w:p w:rsidR="00C33FA7" w:rsidRPr="00C33FA7" w:rsidRDefault="00C33FA7" w:rsidP="00C33FA7">
            <w:pPr>
              <w:tabs>
                <w:tab w:val="left" w:pos="317"/>
                <w:tab w:val="num" w:pos="1080"/>
              </w:tabs>
              <w:spacing w:before="80" w:after="80" w:line="240" w:lineRule="auto"/>
              <w:jc w:val="both"/>
              <w:rPr>
                <w:color w:val="000000"/>
                <w:sz w:val="26"/>
                <w:szCs w:val="26"/>
                <w:lang w:eastAsia="zh-CN"/>
              </w:rPr>
            </w:pPr>
            <w:r w:rsidRPr="00C33FA7">
              <w:rPr>
                <w:color w:val="000000"/>
                <w:sz w:val="26"/>
                <w:szCs w:val="26"/>
                <w:lang w:eastAsia="zh-CN"/>
              </w:rPr>
              <w:t>- Giáo viên tổ chức cho học sinh trình bày sản phẩm theo nhóm</w:t>
            </w:r>
          </w:p>
          <w:p w:rsidR="00C33FA7" w:rsidRPr="00C33FA7" w:rsidRDefault="00C33FA7" w:rsidP="00C33FA7">
            <w:pPr>
              <w:tabs>
                <w:tab w:val="left" w:pos="317"/>
                <w:tab w:val="num" w:pos="1080"/>
              </w:tabs>
              <w:spacing w:before="80" w:after="80" w:line="240" w:lineRule="auto"/>
              <w:jc w:val="both"/>
              <w:rPr>
                <w:color w:val="000000"/>
                <w:sz w:val="26"/>
                <w:szCs w:val="26"/>
                <w:lang w:eastAsia="zh-CN"/>
              </w:rPr>
            </w:pPr>
            <w:r w:rsidRPr="00C33FA7">
              <w:rPr>
                <w:color w:val="000000"/>
                <w:sz w:val="26"/>
                <w:szCs w:val="26"/>
                <w:lang w:eastAsia="zh-CN"/>
              </w:rPr>
              <w:t>- Khu</w:t>
            </w:r>
            <w:bookmarkStart w:id="0" w:name="_GoBack"/>
            <w:bookmarkEnd w:id="0"/>
            <w:r w:rsidRPr="00C33FA7">
              <w:rPr>
                <w:color w:val="000000"/>
                <w:sz w:val="26"/>
                <w:szCs w:val="26"/>
                <w:lang w:eastAsia="zh-CN"/>
              </w:rPr>
              <w:t xml:space="preserve">yến khích các </w:t>
            </w:r>
            <w:r w:rsidRPr="00C33FA7">
              <w:rPr>
                <w:color w:val="000000"/>
                <w:sz w:val="26"/>
                <w:szCs w:val="26"/>
                <w:lang w:eastAsia="zh-CN"/>
              </w:rPr>
              <w:lastRenderedPageBreak/>
              <w:t>nhóm trao đổi, bình luận</w:t>
            </w:r>
          </w:p>
        </w:tc>
        <w:tc>
          <w:tcPr>
            <w:tcW w:w="2811" w:type="dxa"/>
            <w:tcBorders>
              <w:top w:val="single" w:sz="4" w:space="0" w:color="000000"/>
              <w:left w:val="single" w:sz="4" w:space="0" w:color="auto"/>
              <w:bottom w:val="single" w:sz="4" w:space="0" w:color="000000"/>
              <w:right w:val="single" w:sz="4" w:space="0" w:color="000000"/>
            </w:tcBorders>
            <w:shd w:val="clear" w:color="auto" w:fill="C6D9F1" w:themeFill="text2" w:themeFillTint="33"/>
            <w:hideMark/>
          </w:tcPr>
          <w:p w:rsidR="00C33FA7" w:rsidRPr="00C33FA7" w:rsidRDefault="00C33FA7" w:rsidP="00C33FA7">
            <w:pPr>
              <w:tabs>
                <w:tab w:val="left" w:pos="317"/>
                <w:tab w:val="num" w:pos="1080"/>
              </w:tabs>
              <w:spacing w:before="80" w:after="80" w:line="240" w:lineRule="auto"/>
              <w:jc w:val="both"/>
              <w:rPr>
                <w:color w:val="000000"/>
                <w:sz w:val="26"/>
                <w:szCs w:val="26"/>
                <w:lang w:val="en-US" w:eastAsia="zh-CN"/>
              </w:rPr>
            </w:pPr>
            <w:r w:rsidRPr="00C33FA7">
              <w:rPr>
                <w:color w:val="000000"/>
                <w:sz w:val="26"/>
                <w:szCs w:val="26"/>
                <w:lang w:eastAsia="zh-CN"/>
              </w:rPr>
              <w:lastRenderedPageBreak/>
              <w:t>- Trình bày sản phẩm của nhóm theo nhiều hình thức khác nhau</w:t>
            </w:r>
            <w:r w:rsidRPr="00C33FA7">
              <w:rPr>
                <w:color w:val="000000"/>
                <w:sz w:val="26"/>
                <w:szCs w:val="26"/>
                <w:lang w:val="en-US" w:eastAsia="zh-CN"/>
              </w:rPr>
              <w:t xml:space="preserve"> (trình bày tối đa 7’)</w:t>
            </w:r>
          </w:p>
          <w:p w:rsidR="00C33FA7" w:rsidRPr="00C33FA7" w:rsidRDefault="00C33FA7" w:rsidP="00C33FA7">
            <w:pPr>
              <w:tabs>
                <w:tab w:val="left" w:pos="317"/>
                <w:tab w:val="num" w:pos="1080"/>
              </w:tabs>
              <w:spacing w:before="80" w:after="80" w:line="240" w:lineRule="auto"/>
              <w:jc w:val="both"/>
              <w:rPr>
                <w:color w:val="000000"/>
                <w:sz w:val="26"/>
                <w:szCs w:val="26"/>
                <w:lang w:eastAsia="zh-CN"/>
              </w:rPr>
            </w:pPr>
            <w:r w:rsidRPr="00C33FA7">
              <w:rPr>
                <w:color w:val="000000"/>
                <w:sz w:val="26"/>
                <w:szCs w:val="26"/>
                <w:lang w:eastAsia="zh-CN"/>
              </w:rPr>
              <w:lastRenderedPageBreak/>
              <w:t>- Xem và bình luận, đánh giá tác phẩm của các nhóm</w:t>
            </w:r>
          </w:p>
        </w:tc>
      </w:tr>
      <w:tr w:rsidR="00C33FA7" w:rsidRPr="00C33FA7" w:rsidTr="00C33FA7">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33FA7" w:rsidRPr="00C33FA7" w:rsidRDefault="00C33FA7" w:rsidP="00C33FA7">
            <w:pPr>
              <w:widowControl w:val="0"/>
              <w:spacing w:before="80" w:after="80" w:line="240" w:lineRule="auto"/>
              <w:jc w:val="center"/>
              <w:rPr>
                <w:color w:val="000000"/>
                <w:sz w:val="26"/>
                <w:szCs w:val="26"/>
                <w:lang w:eastAsia="zh-CN"/>
              </w:rPr>
            </w:pPr>
            <w:r w:rsidRPr="00C33FA7">
              <w:rPr>
                <w:color w:val="000000"/>
                <w:sz w:val="26"/>
                <w:szCs w:val="26"/>
                <w:lang w:eastAsia="zh-CN"/>
              </w:rPr>
              <w:lastRenderedPageBreak/>
              <w:t>05 phút</w:t>
            </w:r>
          </w:p>
        </w:tc>
        <w:tc>
          <w:tcPr>
            <w:tcW w:w="2634"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C33FA7" w:rsidRPr="00C33FA7" w:rsidRDefault="00C33FA7" w:rsidP="00C33FA7">
            <w:pPr>
              <w:tabs>
                <w:tab w:val="left" w:pos="317"/>
                <w:tab w:val="num" w:pos="1080"/>
              </w:tabs>
              <w:spacing w:before="80" w:after="80" w:line="240" w:lineRule="auto"/>
              <w:jc w:val="both"/>
              <w:rPr>
                <w:color w:val="000000"/>
                <w:sz w:val="26"/>
                <w:szCs w:val="26"/>
                <w:lang w:eastAsia="zh-CN"/>
              </w:rPr>
            </w:pPr>
            <w:r w:rsidRPr="00C33FA7">
              <w:rPr>
                <w:color w:val="000000"/>
                <w:sz w:val="26"/>
                <w:szCs w:val="26"/>
                <w:lang w:eastAsia="zh-CN"/>
              </w:rPr>
              <w:t>Tổng kết, đánh giá chung</w:t>
            </w:r>
          </w:p>
        </w:tc>
        <w:tc>
          <w:tcPr>
            <w:tcW w:w="2635" w:type="dxa"/>
            <w:tcBorders>
              <w:top w:val="single" w:sz="4" w:space="0" w:color="000000"/>
              <w:left w:val="single" w:sz="4" w:space="0" w:color="auto"/>
              <w:bottom w:val="single" w:sz="4" w:space="0" w:color="000000"/>
              <w:right w:val="single" w:sz="4" w:space="0" w:color="auto"/>
            </w:tcBorders>
            <w:shd w:val="clear" w:color="auto" w:fill="C6D9F1" w:themeFill="text2" w:themeFillTint="33"/>
            <w:hideMark/>
          </w:tcPr>
          <w:p w:rsidR="00C33FA7" w:rsidRPr="00C33FA7" w:rsidRDefault="00C33FA7" w:rsidP="00C33FA7">
            <w:pPr>
              <w:tabs>
                <w:tab w:val="left" w:pos="317"/>
                <w:tab w:val="num" w:pos="1080"/>
              </w:tabs>
              <w:spacing w:before="80" w:after="80" w:line="240" w:lineRule="auto"/>
              <w:jc w:val="both"/>
              <w:rPr>
                <w:color w:val="000000"/>
                <w:sz w:val="26"/>
                <w:szCs w:val="26"/>
                <w:lang w:eastAsia="zh-CN"/>
              </w:rPr>
            </w:pPr>
            <w:r w:rsidRPr="00C33FA7">
              <w:rPr>
                <w:color w:val="000000"/>
                <w:sz w:val="26"/>
                <w:szCs w:val="26"/>
                <w:lang w:eastAsia="zh-CN"/>
              </w:rPr>
              <w:t>Tổng kết kết quả học tập nghiên cứu của học sinh</w:t>
            </w:r>
          </w:p>
        </w:tc>
        <w:tc>
          <w:tcPr>
            <w:tcW w:w="2811"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C33FA7" w:rsidRPr="00C33FA7" w:rsidRDefault="00C33FA7" w:rsidP="00C33FA7">
            <w:pPr>
              <w:tabs>
                <w:tab w:val="left" w:pos="317"/>
                <w:tab w:val="num" w:pos="1080"/>
              </w:tabs>
              <w:spacing w:before="80" w:after="80" w:line="240" w:lineRule="auto"/>
              <w:jc w:val="both"/>
              <w:rPr>
                <w:color w:val="000000"/>
                <w:sz w:val="26"/>
                <w:szCs w:val="26"/>
                <w:lang w:eastAsia="zh-CN"/>
              </w:rPr>
            </w:pPr>
          </w:p>
        </w:tc>
      </w:tr>
    </w:tbl>
    <w:p w:rsidR="00C33FA7" w:rsidRPr="00C33FA7" w:rsidRDefault="00C33FA7" w:rsidP="00C33FA7">
      <w:pPr>
        <w:rPr>
          <w:rFonts w:eastAsia="SimSun"/>
          <w:szCs w:val="22"/>
          <w:lang w:val="en-US" w:eastAsia="zh-CN"/>
        </w:rPr>
      </w:pPr>
    </w:p>
    <w:p w:rsidR="00C33FA7" w:rsidRPr="00C33FA7" w:rsidRDefault="00C33FA7" w:rsidP="00996F14">
      <w:pPr>
        <w:rPr>
          <w:lang w:val="en-US"/>
        </w:rPr>
      </w:pP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022878"/>
    <w:multiLevelType w:val="hybridMultilevel"/>
    <w:tmpl w:val="72B2A706"/>
    <w:lvl w:ilvl="0" w:tplc="153CDFA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0F7EC7"/>
    <w:multiLevelType w:val="hybridMultilevel"/>
    <w:tmpl w:val="DAD25154"/>
    <w:lvl w:ilvl="0" w:tplc="153CDFA8">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F1465"/>
    <w:multiLevelType w:val="hybridMultilevel"/>
    <w:tmpl w:val="200CDF92"/>
    <w:lvl w:ilvl="0" w:tplc="153CDFA8">
      <w:start w:val="4"/>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nsid w:val="38E72BA3"/>
    <w:multiLevelType w:val="hybridMultilevel"/>
    <w:tmpl w:val="82B25208"/>
    <w:lvl w:ilvl="0" w:tplc="153CDFA8">
      <w:start w:val="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6">
    <w:nsid w:val="61DF7D1E"/>
    <w:multiLevelType w:val="hybridMultilevel"/>
    <w:tmpl w:val="FA0C4F8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8">
    <w:nsid w:val="69203D7D"/>
    <w:multiLevelType w:val="hybridMultilevel"/>
    <w:tmpl w:val="26EC92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4"/>
  </w:num>
  <w:num w:numId="6">
    <w:abstractNumId w:val="2"/>
  </w:num>
  <w:num w:numId="7">
    <w:abstractNumId w:val="8"/>
  </w:num>
  <w:num w:numId="8">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A7"/>
    <w:rsid w:val="002A37A7"/>
    <w:rsid w:val="00744CBB"/>
    <w:rsid w:val="00996F14"/>
    <w:rsid w:val="00C33FA7"/>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14"/>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996F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6F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996F14"/>
    <w:pPr>
      <w:numPr>
        <w:numId w:val="1"/>
      </w:numPr>
      <w:spacing w:before="60" w:after="0"/>
      <w:jc w:val="both"/>
    </w:pPr>
    <w:rPr>
      <w:color w:val="000000"/>
      <w:sz w:val="24"/>
      <w:szCs w:val="22"/>
    </w:rPr>
  </w:style>
  <w:style w:type="paragraph" w:customStyle="1" w:styleId="onvn">
    <w:name w:val="Đoạn văn"/>
    <w:basedOn w:val="Normal"/>
    <w:qFormat/>
    <w:rsid w:val="00996F14"/>
    <w:pPr>
      <w:spacing w:before="120" w:after="0" w:line="288" w:lineRule="auto"/>
      <w:jc w:val="both"/>
    </w:pPr>
    <w:rPr>
      <w:color w:val="000000"/>
      <w:sz w:val="24"/>
      <w:szCs w:val="22"/>
    </w:rPr>
  </w:style>
  <w:style w:type="paragraph" w:customStyle="1" w:styleId="ab">
    <w:name w:val="ab"/>
    <w:basedOn w:val="Heading5"/>
    <w:qFormat/>
    <w:rsid w:val="00996F14"/>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996F14"/>
    <w:pPr>
      <w:numPr>
        <w:numId w:val="0"/>
      </w:numPr>
      <w:tabs>
        <w:tab w:val="left" w:pos="317"/>
        <w:tab w:val="num" w:pos="1080"/>
      </w:tabs>
      <w:spacing w:before="0"/>
      <w:jc w:val="left"/>
    </w:pPr>
  </w:style>
  <w:style w:type="paragraph" w:customStyle="1" w:styleId="Snh">
    <w:name w:val="Số nhỏ"/>
    <w:basedOn w:val="Heading4"/>
    <w:rsid w:val="00996F14"/>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996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996F14"/>
    <w:rPr>
      <w:rFonts w:asciiTheme="majorHAnsi" w:eastAsiaTheme="majorEastAsia" w:hAnsiTheme="majorHAnsi" w:cstheme="majorBidi"/>
      <w:noProof/>
      <w:color w:val="243F60" w:themeColor="accent1" w:themeShade="7F"/>
      <w:szCs w:val="28"/>
      <w:lang w:val="vi-VN" w:eastAsia="en-US"/>
    </w:rPr>
  </w:style>
  <w:style w:type="character" w:customStyle="1" w:styleId="Heading4Char">
    <w:name w:val="Heading 4 Char"/>
    <w:basedOn w:val="DefaultParagraphFont"/>
    <w:link w:val="Heading4"/>
    <w:uiPriority w:val="9"/>
    <w:semiHidden/>
    <w:rsid w:val="00996F14"/>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C33FA7"/>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14"/>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996F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6F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996F14"/>
    <w:pPr>
      <w:numPr>
        <w:numId w:val="1"/>
      </w:numPr>
      <w:spacing w:before="60" w:after="0"/>
      <w:jc w:val="both"/>
    </w:pPr>
    <w:rPr>
      <w:color w:val="000000"/>
      <w:sz w:val="24"/>
      <w:szCs w:val="22"/>
    </w:rPr>
  </w:style>
  <w:style w:type="paragraph" w:customStyle="1" w:styleId="onvn">
    <w:name w:val="Đoạn văn"/>
    <w:basedOn w:val="Normal"/>
    <w:qFormat/>
    <w:rsid w:val="00996F14"/>
    <w:pPr>
      <w:spacing w:before="120" w:after="0" w:line="288" w:lineRule="auto"/>
      <w:jc w:val="both"/>
    </w:pPr>
    <w:rPr>
      <w:color w:val="000000"/>
      <w:sz w:val="24"/>
      <w:szCs w:val="22"/>
    </w:rPr>
  </w:style>
  <w:style w:type="paragraph" w:customStyle="1" w:styleId="ab">
    <w:name w:val="ab"/>
    <w:basedOn w:val="Heading5"/>
    <w:qFormat/>
    <w:rsid w:val="00996F14"/>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996F14"/>
    <w:pPr>
      <w:numPr>
        <w:numId w:val="0"/>
      </w:numPr>
      <w:tabs>
        <w:tab w:val="left" w:pos="317"/>
        <w:tab w:val="num" w:pos="1080"/>
      </w:tabs>
      <w:spacing w:before="0"/>
      <w:jc w:val="left"/>
    </w:pPr>
  </w:style>
  <w:style w:type="paragraph" w:customStyle="1" w:styleId="Snh">
    <w:name w:val="Số nhỏ"/>
    <w:basedOn w:val="Heading4"/>
    <w:rsid w:val="00996F14"/>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996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996F14"/>
    <w:rPr>
      <w:rFonts w:asciiTheme="majorHAnsi" w:eastAsiaTheme="majorEastAsia" w:hAnsiTheme="majorHAnsi" w:cstheme="majorBidi"/>
      <w:noProof/>
      <w:color w:val="243F60" w:themeColor="accent1" w:themeShade="7F"/>
      <w:szCs w:val="28"/>
      <w:lang w:val="vi-VN" w:eastAsia="en-US"/>
    </w:rPr>
  </w:style>
  <w:style w:type="character" w:customStyle="1" w:styleId="Heading4Char">
    <w:name w:val="Heading 4 Char"/>
    <w:basedOn w:val="DefaultParagraphFont"/>
    <w:link w:val="Heading4"/>
    <w:uiPriority w:val="9"/>
    <w:semiHidden/>
    <w:rsid w:val="00996F14"/>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C33FA7"/>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938</Words>
  <Characters>5348</Characters>
  <Application>Microsoft Office Word</Application>
  <DocSecurity>0</DocSecurity>
  <Lines>44</Lines>
  <Paragraphs>12</Paragraphs>
  <ScaleCrop>false</ScaleCrop>
  <Company>Microsoft</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2019-06-18T09:44:00Z</dcterms:created>
  <dcterms:modified xsi:type="dcterms:W3CDTF">2020-04-13T14:46:00Z</dcterms:modified>
</cp:coreProperties>
</file>